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02" w:rsidRPr="00443E02" w:rsidRDefault="00443E02" w:rsidP="00443E02">
      <w:pPr>
        <w:shd w:val="clear" w:color="auto" w:fill="F9FCFD"/>
        <w:spacing w:after="150" w:line="240" w:lineRule="auto"/>
        <w:textAlignment w:val="baseline"/>
        <w:outlineLvl w:val="1"/>
        <w:rPr>
          <w:rFonts w:ascii="Arial" w:eastAsia="Times New Roman" w:hAnsi="Arial" w:cs="Arial"/>
          <w:b/>
          <w:bCs/>
          <w:caps/>
          <w:color w:val="8B0202"/>
          <w:sz w:val="24"/>
          <w:szCs w:val="24"/>
          <w:lang w:eastAsia="ru-RU"/>
        </w:rPr>
      </w:pPr>
      <w:r w:rsidRPr="00443E02">
        <w:rPr>
          <w:rFonts w:ascii="Arial" w:eastAsia="Times New Roman" w:hAnsi="Arial" w:cs="Arial"/>
          <w:b/>
          <w:bCs/>
          <w:caps/>
          <w:color w:val="8B0202"/>
          <w:sz w:val="24"/>
          <w:szCs w:val="24"/>
          <w:lang w:eastAsia="ru-RU"/>
        </w:rPr>
        <w:t>ДЕТСКАЯ БЕЗОПАСНОСТЬ</w:t>
      </w:r>
    </w:p>
    <w:p w:rsidR="00443E02" w:rsidRPr="00443E02" w:rsidRDefault="00443E02" w:rsidP="00443E02">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443E02">
        <w:rPr>
          <w:rFonts w:ascii="Arial" w:eastAsia="Times New Roman" w:hAnsi="Arial" w:cs="Arial"/>
          <w:b/>
          <w:bCs/>
          <w:caps/>
          <w:color w:val="083A5D"/>
          <w:sz w:val="27"/>
          <w:szCs w:val="27"/>
          <w:lang w:eastAsia="ru-RU"/>
        </w:rPr>
        <w:t>В ДТП ГИБНУТ НАШИ ДЕТИ, ЧТО МОЖЕТ БЫТЬ СТРАШНЕЕ?</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443E02" w:rsidRPr="00443E02" w:rsidRDefault="00443E02" w:rsidP="00443E02">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43E02">
        <w:rPr>
          <w:rFonts w:ascii="inherit" w:eastAsia="Times New Roman" w:hAnsi="inherit" w:cs="Arial"/>
          <w:b/>
          <w:bCs/>
          <w:caps/>
          <w:color w:val="083A5D"/>
          <w:sz w:val="27"/>
          <w:szCs w:val="27"/>
          <w:lang w:eastAsia="ru-RU"/>
        </w:rPr>
        <w:t>ДЕТИ-ПЕШЕХОДЫ</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lastRenderedPageBreak/>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443E02" w:rsidRPr="00443E02" w:rsidRDefault="00443E02" w:rsidP="00443E02">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443E02">
        <w:rPr>
          <w:rFonts w:ascii="inherit" w:eastAsia="Times New Roman" w:hAnsi="inherit" w:cs="Arial"/>
          <w:b/>
          <w:bCs/>
          <w:caps/>
          <w:color w:val="083A5D"/>
          <w:sz w:val="27"/>
          <w:szCs w:val="27"/>
          <w:bdr w:val="none" w:sz="0" w:space="0" w:color="auto" w:frame="1"/>
          <w:lang w:eastAsia="ru-RU"/>
        </w:rPr>
        <w:t>ДЕТИ-ВОДИТЕЛИ</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443E02" w:rsidRPr="00443E02" w:rsidRDefault="00443E02" w:rsidP="00443E02">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43E02">
        <w:rPr>
          <w:rFonts w:ascii="inherit" w:eastAsia="Times New Roman" w:hAnsi="inherit" w:cs="Arial"/>
          <w:b/>
          <w:bCs/>
          <w:caps/>
          <w:color w:val="083A5D"/>
          <w:sz w:val="27"/>
          <w:szCs w:val="27"/>
          <w:lang w:eastAsia="ru-RU"/>
        </w:rPr>
        <w:t>ДЕТИ-ПАССАЖИРЫ</w:t>
      </w:r>
    </w:p>
    <w:p w:rsidR="00443E02" w:rsidRPr="00443E02" w:rsidRDefault="00443E02" w:rsidP="00443E02">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43E02">
        <w:rPr>
          <w:rFonts w:ascii="inherit" w:eastAsia="Times New Roman" w:hAnsi="inherit" w:cs="Arial"/>
          <w:b/>
          <w:bCs/>
          <w:color w:val="083A5D"/>
          <w:sz w:val="24"/>
          <w:szCs w:val="24"/>
          <w:lang w:eastAsia="ru-RU"/>
        </w:rPr>
        <w:t>В общественном транспорте</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443E02" w:rsidRPr="00443E02" w:rsidRDefault="00443E02" w:rsidP="00443E02">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443E02">
        <w:rPr>
          <w:rFonts w:ascii="inherit" w:eastAsia="Times New Roman" w:hAnsi="inherit" w:cs="Arial"/>
          <w:b/>
          <w:bCs/>
          <w:color w:val="083A5D"/>
          <w:sz w:val="24"/>
          <w:szCs w:val="24"/>
          <w:lang w:eastAsia="ru-RU"/>
        </w:rPr>
        <w:t>В салоне автомашины</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средств для перевозки детей не оберегает их в момент столкновения.</w:t>
      </w:r>
    </w:p>
    <w:p w:rsidR="00443E02" w:rsidRPr="00443E02" w:rsidRDefault="00443E02" w:rsidP="00443E02">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443E02">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443E02" w:rsidRPr="00443E02" w:rsidRDefault="00443E02" w:rsidP="00443E02">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443E02">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443E02" w:rsidRPr="00443E02" w:rsidRDefault="00443E02" w:rsidP="00443E02">
      <w:pPr>
        <w:shd w:val="clear" w:color="auto" w:fill="F9FCFD"/>
        <w:spacing w:after="0" w:line="240" w:lineRule="auto"/>
        <w:textAlignment w:val="baseline"/>
        <w:rPr>
          <w:rFonts w:ascii="Arial" w:eastAsia="Times New Roman" w:hAnsi="Arial" w:cs="Arial"/>
          <w:color w:val="1D1D1D"/>
          <w:sz w:val="21"/>
          <w:szCs w:val="21"/>
          <w:lang w:eastAsia="ru-RU"/>
        </w:rPr>
      </w:pPr>
      <w:r w:rsidRPr="00443E02">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72349F" w:rsidRDefault="0072349F"/>
    <w:p w:rsidR="00443E02" w:rsidRDefault="00443E02">
      <w:bookmarkStart w:id="0" w:name="_GoBack"/>
      <w:bookmarkEnd w:id="0"/>
    </w:p>
    <w:sectPr w:rsidR="00443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02"/>
    <w:rsid w:val="0029083F"/>
    <w:rsid w:val="00443E02"/>
    <w:rsid w:val="0072349F"/>
    <w:rsid w:val="00A66E50"/>
    <w:rsid w:val="00E8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82326">
      <w:bodyDiv w:val="1"/>
      <w:marLeft w:val="0"/>
      <w:marRight w:val="0"/>
      <w:marTop w:val="0"/>
      <w:marBottom w:val="0"/>
      <w:divBdr>
        <w:top w:val="none" w:sz="0" w:space="0" w:color="auto"/>
        <w:left w:val="none" w:sz="0" w:space="0" w:color="auto"/>
        <w:bottom w:val="none" w:sz="0" w:space="0" w:color="auto"/>
        <w:right w:val="none" w:sz="0" w:space="0" w:color="auto"/>
      </w:divBdr>
      <w:divsChild>
        <w:div w:id="163356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2017-12-21T12:27:00Z</dcterms:created>
  <dcterms:modified xsi:type="dcterms:W3CDTF">2017-12-21T12:36:00Z</dcterms:modified>
</cp:coreProperties>
</file>