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drawing>
          <wp:inline distT="0" distB="0" distL="0" distR="0">
            <wp:extent cx="5940425" cy="8242935"/>
            <wp:effectExtent l="0" t="0" r="0" b="0"/>
            <wp:docPr id="1" name="Рисунок 18" descr="C:\Users\win\Pictures\2015-10-20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8" descr="C:\Users\win\Pictures\2015-10-20\005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1. Общие положения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1.1. Настоящее Положение о педагогическом совете разработано в соответствии с Законом РФ от 29 декабря 2012 года № 273-ФЗ «Об образовании в Российской Федерации», Уставом ДОУ.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1.2. Педагогический совет является постоянно действующим коллегиальным органом управления педагогической деятельностью организации, действующий в целях развития и совершенствования педагогического процесса, повышения профессиональной компетенции педагогов.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1.3. В состав педагогического совета входят: руководитель ДОУ (председатель педсовета), его заместители, педагогические работники.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1.4. Решение, принятое педагогическим советом и не противоречащее законодательству Российской Федерации, Уставу ДОУ, являются обязательными для исполнения всеми педагогами.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2. Основные задачи педагогического совета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2.1. Основными задачами педагогического совета являются: - реализация государственной политики в области дошкольного образования; - определение основных направлений деятельности, разработка программы развития, образовательной программы ДОУ; - обеспечение функционирования системы внутреннего мониторинга качества образования в ДОУ; - внедрение в практическую деятельность педагогических работников достижений педагогической науки и передового педагогического опыта; - повышение профессиональной компетентности, развитие творческой активности педагогических работников.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3. Компетенция педагогического совета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3.1. В компетенцию Педагогического Совета входит: - обсуждение и принятие локальных актов, касающиеся педагогической деятельности, решает вопрос о внесении в них необходимых изменений, дополнений; - определение направления образовательной деятельности организации; - выбор образовательных программ; образовательных, воспитательных, развивающих методик, технологий для использования в педагогическом процессе; - обсуждение и принятие Годового плана ДОУ;- решение вопросов содержания форм и методов образовательного процесса, планирования педагогической деятельности; - рассматривание вопросов изучения и внедрения опыта среди педагогических работников; - рассматривание вопросов переподготовки, аттестации педагогических кадров; - принятие решения об организации дополнительных образовательных услуг, в том числе платных; - анализ результатов внутреннего мониторинга качества образования; - подведение итогов деятельности за учебный год; - контроль выполнения ранее принятых решений; - заслушивание информации и отчетов педагогических работников ДОУ, докладов представителей организаций и учреждений, взаимодействующих с ДОУ по вопросам образования и воспитания подрастающего поколения, в том числе сообщений о проверке соблюдения санитарно – гигиенического режима ДОУ, об охране труда, здоровья и жизни воспитанников и других вопросов ДОУ; - организация изучения и обсуждения нормативно-правовых документов в области дошкольного образования; - рассматривание характеристик и принятие решения о поощрении, награждении педагогических работников.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sz w:val="28"/>
          <w:szCs w:val="28"/>
        </w:rPr>
        <w:t>4. Права и ответственность педагогического совета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 xml:space="preserve">4.1. Педагогический совет имеет право: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- принимать окончательное решение по спорным вопросам, входящим в его компетенцию; - принимать. положения с компетенцией, относящейся к объединениям по профессии; - в необходимых случаях на заседания педагогического совета ДОУ могут приглашаться представители общественных организаций, учреждений, взаимодействующих с ДОУ по вопросам образования, родители воспитанников, и др.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              </w:t>
      </w:r>
      <w:r>
        <w:rPr>
          <w:rFonts w:eastAsia="Calibri" w:cs="Times New Roman" w:ascii="Times New Roman" w:hAnsi="Times New Roman"/>
          <w:sz w:val="28"/>
          <w:szCs w:val="28"/>
        </w:rPr>
        <w:t xml:space="preserve">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 Каждый член педагогического совета имеет право:- потребовать обсуждения на заседании педагогического совета любого вопроса, касающегося педагогической деятельности организации, если его поддержит не менее одной трети членов педагогического совета; - при несогласии с решением педагогического совета высказать свое аргументированное мнение, которое должно быть зафиксировано в протоколе.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                   </w:t>
      </w:r>
      <w:r>
        <w:rPr>
          <w:rFonts w:eastAsia="Calibri" w:cs="Times New Roman" w:ascii="Times New Roman" w:hAnsi="Times New Roman"/>
          <w:sz w:val="28"/>
          <w:szCs w:val="28"/>
        </w:rPr>
        <w:t xml:space="preserve">Педагогический совет ответственен за: - выполнение закрепленных за ним задач; - соответствие принятых решений законодательству РФ об образовании, о защите прав детства; - одобрять образовательную программу; - принятие конкретных решений по каждому рассматриваемому вопросу, с указанием ответственных лиц и сроков исполнения.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>5. Организация деятельности педагогического совета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5.1. Педагогический совет избирает из своего состава секретаря председателя. Секретарь педсовета работает на общественных началах.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 xml:space="preserve">5.2. Педагогический совет работает по плану, являющемуся составной частью Годового плана работы ДОУ.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5.3. Заседание педагогического совета созываются, как правило, один раз в квартал, в соответствии с Годовым планом работы ДОУ.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5.4. Решение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5.5. Организацию выполнения решений Педагогического совета осуществляет руководитель ДОУ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sz w:val="28"/>
          <w:szCs w:val="28"/>
        </w:rPr>
        <w:t>6. Документация педагогического совета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6.1. Заседания педагогического совета оформляются протокольно. Протоколы ведутся в электронном виде, фиксируется ход обсуждения вопросов, выносимых на Педагогический совет, предложения и замечания членов педсовета. Протоколы в конце учебного года подписываются председателем и секретарем совета, сшиваются и заверяются печатью заведующего ДОУ.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6.2. Нумерация протоколов ведется от начала учебного года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LibreOffice/4.4.5.2$Windows_x86 LibreOffice_project/a22f674fd25a3b6f45bdebf25400ed2adff0ff99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2015-10-20T21:54:30Z</dcterms:created>
  <dc:language>ru-RU</dc:language>
  <dcterms:modified xsi:type="dcterms:W3CDTF">2015-10-20T21:57:08Z</dcterms:modified>
  <cp:revision>1</cp:revision>
</cp:coreProperties>
</file>