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41" w:rsidRDefault="00507C41">
      <w:pPr>
        <w:pStyle w:val="a3"/>
        <w:spacing w:after="0" w:line="240" w:lineRule="exact"/>
      </w:pPr>
    </w:p>
    <w:p w:rsidR="00507C41" w:rsidRDefault="001B48D0">
      <w:pPr>
        <w:pStyle w:val="a3"/>
        <w:spacing w:after="0" w:line="240" w:lineRule="exact"/>
      </w:pPr>
      <w:r>
        <w:rPr>
          <w:rFonts w:eastAsia="Times New Roman" w:cs="Times New Roman"/>
          <w:b/>
          <w:shd w:val="clear" w:color="auto" w:fill="FFFFFF"/>
        </w:rPr>
        <w:t>Муниципальное дошкольное образовательное учреждение детский сад № 155</w:t>
      </w:r>
    </w:p>
    <w:p w:rsidR="00507C41" w:rsidRDefault="001B48D0">
      <w:pPr>
        <w:pStyle w:val="a3"/>
        <w:spacing w:after="0" w:line="240" w:lineRule="exact"/>
        <w:jc w:val="center"/>
      </w:pPr>
      <w:r>
        <w:rPr>
          <w:rFonts w:eastAsia="Times New Roman" w:cs="Times New Roman"/>
          <w:b/>
          <w:shd w:val="clear" w:color="auto" w:fill="FFFFFF"/>
        </w:rPr>
        <w:t>общеразвивающего вида с приоритетным осуществлением деятельности по  познавательно-речевому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eastAsia="Times New Roman" w:cs="Times New Roman"/>
          <w:b/>
          <w:shd w:val="clear" w:color="auto" w:fill="FFFFFF"/>
        </w:rPr>
        <w:t>направлению развития детей.</w:t>
      </w: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FB255A" w:rsidRPr="00FB255A" w:rsidRDefault="00FB255A" w:rsidP="00FB255A">
      <w:pPr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r w:rsidRPr="00FB255A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ПАСПОРТ</w:t>
      </w:r>
    </w:p>
    <w:p w:rsidR="00FB255A" w:rsidRPr="00FB255A" w:rsidRDefault="00FB255A" w:rsidP="00FB255A">
      <w:pPr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r w:rsidRPr="00FB255A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 xml:space="preserve"> РАЗВИТИЯ ПРЕДМЕТНО-ПРОСТРАНСТВЕННОЙ СРЕДЫ</w:t>
      </w:r>
    </w:p>
    <w:p w:rsidR="00FB255A" w:rsidRDefault="00FB255A" w:rsidP="00FB255A">
      <w:pPr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r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( группа № 4)</w:t>
      </w:r>
    </w:p>
    <w:p w:rsidR="00FB255A" w:rsidRPr="00FB255A" w:rsidRDefault="00FB255A" w:rsidP="00FB255A">
      <w:pPr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 xml:space="preserve"> </w:t>
      </w: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</w:pPr>
    </w:p>
    <w:p w:rsidR="00507C41" w:rsidRDefault="001B48D0">
      <w:pPr>
        <w:pStyle w:val="a3"/>
        <w:spacing w:after="0" w:line="240" w:lineRule="exact"/>
        <w:ind w:left="568" w:firstLine="852"/>
        <w:jc w:val="center"/>
      </w:pPr>
      <w:r>
        <w:rPr>
          <w:rFonts w:eastAsia="Times New Roman" w:cs="Times New Roman"/>
          <w:b/>
          <w:sz w:val="28"/>
          <w:shd w:val="clear" w:color="auto" w:fill="FFFFFF"/>
        </w:rPr>
        <w:lastRenderedPageBreak/>
        <w:t>Пояснительная записка</w:t>
      </w:r>
    </w:p>
    <w:p w:rsidR="00507C41" w:rsidRDefault="00507C41">
      <w:pPr>
        <w:pStyle w:val="a3"/>
        <w:spacing w:after="0" w:line="240" w:lineRule="exact"/>
        <w:ind w:left="568" w:firstLine="852"/>
        <w:jc w:val="both"/>
      </w:pPr>
    </w:p>
    <w:p w:rsidR="00507C41" w:rsidRDefault="00507C41">
      <w:pPr>
        <w:pStyle w:val="a3"/>
        <w:spacing w:after="0" w:line="240" w:lineRule="exact"/>
        <w:ind w:left="568" w:firstLine="852"/>
        <w:jc w:val="both"/>
      </w:pPr>
    </w:p>
    <w:p w:rsidR="00507C41" w:rsidRDefault="001B48D0">
      <w:pPr>
        <w:pStyle w:val="a3"/>
        <w:spacing w:after="0" w:line="240" w:lineRule="exact"/>
        <w:ind w:left="568" w:firstLine="852"/>
        <w:jc w:val="both"/>
      </w:pPr>
      <w:r>
        <w:rPr>
          <w:rFonts w:eastAsia="Times New Roman" w:cs="Times New Roman"/>
          <w:sz w:val="28"/>
          <w:shd w:val="clear" w:color="auto" w:fill="FFFFFF"/>
        </w:rPr>
        <w:t xml:space="preserve">Одно из основных условий психического развития ребенка – присвоение им общественно-исторического опыта человечества, который ребенок усваивает, в том числе и из окружающей обстановки, предметов </w:t>
      </w:r>
      <w:r>
        <w:rPr>
          <w:rFonts w:eastAsia="Times New Roman" w:cs="Times New Roman"/>
          <w:sz w:val="28"/>
          <w:shd w:val="clear" w:color="auto" w:fill="FFFFFF"/>
        </w:rPr>
        <w:t>представляющих собой, наглядно воспринимаемую форму существования культуры. Учитывая что, пространственная среда это составная часть развивающей среды дошкольного детства в МДОУ большое внимание уделяется качественному формированию такого пространства.</w:t>
      </w:r>
    </w:p>
    <w:p w:rsidR="00507C41" w:rsidRDefault="001B48D0">
      <w:pPr>
        <w:pStyle w:val="a3"/>
        <w:spacing w:after="0" w:line="240" w:lineRule="exact"/>
        <w:ind w:left="568" w:firstLine="852"/>
        <w:jc w:val="both"/>
      </w:pPr>
      <w:r>
        <w:rPr>
          <w:rFonts w:eastAsia="Times New Roman" w:cs="Times New Roman"/>
          <w:sz w:val="28"/>
          <w:shd w:val="clear" w:color="auto" w:fill="FFFFFF"/>
        </w:rPr>
        <w:t>В М</w:t>
      </w:r>
      <w:r>
        <w:rPr>
          <w:rFonts w:eastAsia="Times New Roman" w:cs="Times New Roman"/>
          <w:sz w:val="28"/>
          <w:shd w:val="clear" w:color="auto" w:fill="FFFFFF"/>
        </w:rPr>
        <w:t>ДОУ  предметно-пространственная среда постоянно в статическом состоянии, так как идеальную предметно-развивающую среду создать невозможно, это процесс непрерывный, постоянно подвергающийся изменениям.</w:t>
      </w:r>
    </w:p>
    <w:p w:rsidR="00507C41" w:rsidRDefault="001B48D0">
      <w:pPr>
        <w:pStyle w:val="a3"/>
        <w:spacing w:after="0" w:line="240" w:lineRule="exact"/>
        <w:ind w:left="568" w:firstLine="852"/>
        <w:jc w:val="both"/>
      </w:pPr>
      <w:r>
        <w:rPr>
          <w:rFonts w:eastAsia="Times New Roman" w:cs="Times New Roman"/>
          <w:sz w:val="28"/>
          <w:shd w:val="clear" w:color="auto" w:fill="FFFFFF"/>
        </w:rPr>
        <w:t>Дизайн помещений способствует художественно-эстетическо</w:t>
      </w:r>
      <w:r>
        <w:rPr>
          <w:rFonts w:eastAsia="Times New Roman" w:cs="Times New Roman"/>
          <w:sz w:val="28"/>
          <w:shd w:val="clear" w:color="auto" w:fill="FFFFFF"/>
        </w:rPr>
        <w:t>му и познавательному развитию ребенка. Оформление выдержано в современном стиле, простота формы, комфорт и удобство за счет продуманного решения. Художественную сторону оформления характеризуют гармоничное соотношение отдельных элементов, подчинение их цел</w:t>
      </w:r>
      <w:r>
        <w:rPr>
          <w:rFonts w:eastAsia="Times New Roman" w:cs="Times New Roman"/>
          <w:sz w:val="28"/>
          <w:shd w:val="clear" w:color="auto" w:fill="FFFFFF"/>
        </w:rPr>
        <w:t>ому.</w:t>
      </w:r>
    </w:p>
    <w:p w:rsidR="00507C41" w:rsidRDefault="00507C41">
      <w:pPr>
        <w:pStyle w:val="a3"/>
        <w:spacing w:line="276" w:lineRule="exact"/>
        <w:jc w:val="center"/>
      </w:pPr>
    </w:p>
    <w:p w:rsidR="00507C41" w:rsidRDefault="001B48D0">
      <w:pPr>
        <w:pStyle w:val="a3"/>
        <w:spacing w:line="276" w:lineRule="exact"/>
        <w:jc w:val="both"/>
      </w:pPr>
      <w:r>
        <w:rPr>
          <w:rFonts w:eastAsia="Times New Roman" w:cs="Times New Roman"/>
          <w:sz w:val="28"/>
          <w:shd w:val="clear" w:color="auto" w:fill="FFFFFF"/>
        </w:rPr>
        <w:t xml:space="preserve">       Групп</w:t>
      </w:r>
      <w:proofErr w:type="gramStart"/>
      <w:r>
        <w:rPr>
          <w:rFonts w:eastAsia="Times New Roman" w:cs="Times New Roman"/>
          <w:sz w:val="28"/>
          <w:shd w:val="clear" w:color="auto" w:fill="FFFFFF"/>
        </w:rPr>
        <w:t>а-</w:t>
      </w:r>
      <w:proofErr w:type="gramEnd"/>
      <w:r>
        <w:rPr>
          <w:rFonts w:eastAsia="Times New Roman" w:cs="Times New Roman"/>
          <w:sz w:val="28"/>
          <w:shd w:val="clear" w:color="auto" w:fill="FFFFFF"/>
        </w:rPr>
        <w:t xml:space="preserve"> центр жизнедеятельности воспитанников МДОУ.</w:t>
      </w:r>
    </w:p>
    <w:p w:rsidR="00507C41" w:rsidRDefault="001B48D0">
      <w:pPr>
        <w:pStyle w:val="a3"/>
        <w:spacing w:line="276" w:lineRule="exact"/>
        <w:jc w:val="both"/>
      </w:pPr>
      <w:r>
        <w:rPr>
          <w:rFonts w:eastAsia="Times New Roman" w:cs="Times New Roman"/>
          <w:sz w:val="28"/>
          <w:shd w:val="clear" w:color="auto" w:fill="FFFFFF"/>
        </w:rPr>
        <w:t xml:space="preserve">       Центром всей методической работы группы является предметно-пространственная среда. Ей принадлежит ведущая роль в укреплении психофизического здоровья ребенка и его всестороннего развит</w:t>
      </w:r>
      <w:r>
        <w:rPr>
          <w:rFonts w:eastAsia="Times New Roman" w:cs="Times New Roman"/>
          <w:sz w:val="28"/>
          <w:shd w:val="clear" w:color="auto" w:fill="FFFFFF"/>
        </w:rPr>
        <w:t>ия, а также повышения компетенции родителей в вопросах воспитания и обучения детей.</w:t>
      </w:r>
    </w:p>
    <w:p w:rsidR="00507C41" w:rsidRDefault="001B48D0">
      <w:pPr>
        <w:pStyle w:val="a3"/>
        <w:spacing w:line="276" w:lineRule="exact"/>
        <w:jc w:val="both"/>
      </w:pPr>
      <w:r>
        <w:rPr>
          <w:rFonts w:eastAsia="Times New Roman" w:cs="Times New Roman"/>
          <w:b/>
          <w:sz w:val="28"/>
          <w:shd w:val="clear" w:color="auto" w:fill="FFFFFF"/>
        </w:rPr>
        <w:t>Задачи работы  группы</w:t>
      </w:r>
      <w:r>
        <w:rPr>
          <w:rFonts w:eastAsia="Times New Roman" w:cs="Times New Roman"/>
          <w:sz w:val="28"/>
          <w:shd w:val="clear" w:color="auto" w:fill="FFFFFF"/>
        </w:rPr>
        <w:t>:</w:t>
      </w:r>
    </w:p>
    <w:p w:rsidR="00507C41" w:rsidRDefault="001B48D0">
      <w:pPr>
        <w:pStyle w:val="a3"/>
        <w:spacing w:line="276" w:lineRule="exact"/>
        <w:jc w:val="both"/>
      </w:pPr>
      <w:r>
        <w:rPr>
          <w:rFonts w:eastAsia="Times New Roman" w:cs="Times New Roman"/>
          <w:sz w:val="28"/>
          <w:shd w:val="clear" w:color="auto" w:fill="FFFFFF"/>
        </w:rPr>
        <w:t>Заключаются в создании такой образовательной среды в группе, где бы полностью был реализован творческий  потенциал воспитанника.</w:t>
      </w:r>
    </w:p>
    <w:p w:rsidR="00507C41" w:rsidRDefault="001B48D0">
      <w:pPr>
        <w:pStyle w:val="a3"/>
        <w:numPr>
          <w:ilvl w:val="0"/>
          <w:numId w:val="1"/>
        </w:numPr>
        <w:spacing w:after="0" w:line="240" w:lineRule="exact"/>
        <w:jc w:val="both"/>
      </w:pPr>
      <w:r>
        <w:rPr>
          <w:rFonts w:eastAsia="Times New Roman" w:cs="Times New Roman"/>
          <w:sz w:val="28"/>
          <w:shd w:val="clear" w:color="auto" w:fill="FFFFFF"/>
        </w:rPr>
        <w:t>Оказание своевременн</w:t>
      </w:r>
      <w:r>
        <w:rPr>
          <w:rFonts w:eastAsia="Times New Roman" w:cs="Times New Roman"/>
          <w:sz w:val="28"/>
          <w:shd w:val="clear" w:color="auto" w:fill="FFFFFF"/>
        </w:rPr>
        <w:t>ой квалифицированной конкретной консультативно-методической  помощи родителям по вопросам развития, обучения и воспитания, а также адаптации детей.</w:t>
      </w:r>
    </w:p>
    <w:p w:rsidR="00507C41" w:rsidRDefault="001B48D0">
      <w:pPr>
        <w:pStyle w:val="a3"/>
        <w:numPr>
          <w:ilvl w:val="0"/>
          <w:numId w:val="1"/>
        </w:numPr>
        <w:spacing w:after="0" w:line="240" w:lineRule="exact"/>
        <w:jc w:val="both"/>
      </w:pPr>
      <w:r>
        <w:rPr>
          <w:rFonts w:eastAsia="Times New Roman" w:cs="Times New Roman"/>
          <w:sz w:val="28"/>
          <w:shd w:val="clear" w:color="auto" w:fill="FFFFFF"/>
        </w:rPr>
        <w:t>Совершенствование профессионального мастерства и квалификации педагогов.</w:t>
      </w:r>
    </w:p>
    <w:p w:rsidR="00507C41" w:rsidRDefault="001B48D0">
      <w:pPr>
        <w:pStyle w:val="a3"/>
        <w:numPr>
          <w:ilvl w:val="0"/>
          <w:numId w:val="1"/>
        </w:numPr>
        <w:spacing w:after="0" w:line="240" w:lineRule="exact"/>
        <w:jc w:val="both"/>
      </w:pPr>
      <w:r>
        <w:rPr>
          <w:rFonts w:eastAsia="Times New Roman" w:cs="Times New Roman"/>
          <w:sz w:val="28"/>
          <w:shd w:val="clear" w:color="auto" w:fill="FFFFFF"/>
        </w:rPr>
        <w:t>Создание условий для творческой раб</w:t>
      </w:r>
      <w:r>
        <w:rPr>
          <w:rFonts w:eastAsia="Times New Roman" w:cs="Times New Roman"/>
          <w:sz w:val="28"/>
          <w:shd w:val="clear" w:color="auto" w:fill="FFFFFF"/>
        </w:rPr>
        <w:t>оты детей, совершенствования их знаний, умений и навыков.</w:t>
      </w:r>
    </w:p>
    <w:p w:rsidR="00507C41" w:rsidRDefault="00507C41">
      <w:pPr>
        <w:pStyle w:val="a3"/>
        <w:spacing w:line="276" w:lineRule="exact"/>
        <w:ind w:left="360"/>
        <w:jc w:val="both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1B48D0">
      <w:pPr>
        <w:pStyle w:val="a3"/>
        <w:spacing w:line="276" w:lineRule="exact"/>
        <w:jc w:val="center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Информационная справка о раздевальной комнате</w:t>
      </w: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Общая площадь</w:t>
      </w:r>
      <w:r>
        <w:rPr>
          <w:rFonts w:ascii="Calibri" w:eastAsia="Calibri" w:hAnsi="Calibri" w:cs="Calibri"/>
          <w:sz w:val="28"/>
          <w:shd w:val="clear" w:color="auto" w:fill="FFFFFF"/>
        </w:rPr>
        <w:t>:_</w:t>
      </w:r>
      <w:r w:rsidR="00FB255A">
        <w:rPr>
          <w:rFonts w:ascii="Calibri" w:eastAsia="Calibri" w:hAnsi="Calibri" w:cs="Calibri"/>
          <w:sz w:val="28"/>
          <w:shd w:val="clear" w:color="auto" w:fill="FFFFFF"/>
        </w:rPr>
        <w:t>16,8</w:t>
      </w: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Освещение</w:t>
      </w:r>
      <w:r>
        <w:rPr>
          <w:rFonts w:ascii="Calibri" w:eastAsia="Calibri" w:hAnsi="Calibri" w:cs="Calibri"/>
          <w:sz w:val="28"/>
          <w:shd w:val="clear" w:color="auto" w:fill="FFFFFF"/>
        </w:rPr>
        <w:t>:  дневной свет</w:t>
      </w: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Напольное покрытие</w:t>
      </w:r>
      <w:r>
        <w:rPr>
          <w:rFonts w:ascii="Calibri" w:eastAsia="Calibri" w:hAnsi="Calibri" w:cs="Calibri"/>
          <w:sz w:val="28"/>
          <w:shd w:val="clear" w:color="auto" w:fill="FFFFFF"/>
        </w:rPr>
        <w:t>: линолеум.</w:t>
      </w: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Наличие дневного света: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 1 большое окно.</w:t>
      </w: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Мебель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: </w:t>
      </w:r>
      <w:r>
        <w:rPr>
          <w:rFonts w:ascii="Calibri" w:eastAsia="Calibri" w:hAnsi="Calibri" w:cs="Calibri"/>
          <w:sz w:val="28"/>
          <w:shd w:val="clear" w:color="auto" w:fill="FFFFFF"/>
        </w:rPr>
        <w:t>раздевальные шкафчики _</w:t>
      </w:r>
      <w:r w:rsidR="00FB255A">
        <w:rPr>
          <w:rFonts w:ascii="Calibri" w:eastAsia="Calibri" w:hAnsi="Calibri" w:cs="Calibri"/>
          <w:sz w:val="28"/>
          <w:shd w:val="clear" w:color="auto" w:fill="FFFFFF"/>
        </w:rPr>
        <w:t>23</w:t>
      </w:r>
      <w:r>
        <w:rPr>
          <w:rFonts w:ascii="Calibri" w:eastAsia="Calibri" w:hAnsi="Calibri" w:cs="Calibri"/>
          <w:sz w:val="28"/>
          <w:shd w:val="clear" w:color="auto" w:fill="FFFFFF"/>
        </w:rPr>
        <w:t>_</w:t>
      </w:r>
      <w:proofErr w:type="gramStart"/>
      <w:r>
        <w:rPr>
          <w:rFonts w:ascii="Calibri" w:eastAsia="Calibri" w:hAnsi="Calibri" w:cs="Calibri"/>
          <w:sz w:val="28"/>
          <w:shd w:val="clear" w:color="auto" w:fill="FFFFFF"/>
        </w:rPr>
        <w:t>шт</w:t>
      </w:r>
      <w:proofErr w:type="gramEnd"/>
      <w:r>
        <w:rPr>
          <w:rFonts w:ascii="Calibri" w:eastAsia="Calibri" w:hAnsi="Calibri" w:cs="Calibri"/>
          <w:sz w:val="28"/>
          <w:shd w:val="clear" w:color="auto" w:fill="FFFFFF"/>
        </w:rPr>
        <w:t>; банкетки_</w:t>
      </w:r>
      <w:r w:rsidR="00FB255A">
        <w:rPr>
          <w:rFonts w:ascii="Calibri" w:eastAsia="Calibri" w:hAnsi="Calibri" w:cs="Calibri"/>
          <w:sz w:val="28"/>
          <w:shd w:val="clear" w:color="auto" w:fill="FFFFFF"/>
        </w:rPr>
        <w:t>3</w:t>
      </w:r>
      <w:r>
        <w:rPr>
          <w:rFonts w:ascii="Calibri" w:eastAsia="Calibri" w:hAnsi="Calibri" w:cs="Calibri"/>
          <w:sz w:val="28"/>
          <w:shd w:val="clear" w:color="auto" w:fill="FFFFFF"/>
        </w:rPr>
        <w:t>;стол__</w:t>
      </w:r>
      <w:r w:rsidR="00FB255A">
        <w:rPr>
          <w:rFonts w:ascii="Calibri" w:eastAsia="Calibri" w:hAnsi="Calibri" w:cs="Calibri"/>
          <w:sz w:val="28"/>
          <w:shd w:val="clear" w:color="auto" w:fill="FFFFFF"/>
        </w:rPr>
        <w:t>нет</w:t>
      </w:r>
      <w:r>
        <w:rPr>
          <w:rFonts w:ascii="Calibri" w:eastAsia="Calibri" w:hAnsi="Calibri" w:cs="Calibri"/>
          <w:sz w:val="28"/>
          <w:shd w:val="clear" w:color="auto" w:fill="FFFFFF"/>
        </w:rPr>
        <w:t>_______</w:t>
      </w: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Дополнительные средства для дизайна интерьера: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  тюль, информационные стенды для родителей_</w:t>
      </w:r>
      <w:r w:rsidR="00FB255A">
        <w:rPr>
          <w:rFonts w:ascii="Calibri" w:eastAsia="Calibri" w:hAnsi="Calibri" w:cs="Calibri"/>
          <w:sz w:val="28"/>
          <w:u w:val="single"/>
          <w:shd w:val="clear" w:color="auto" w:fill="FFFFFF"/>
        </w:rPr>
        <w:t>1</w:t>
      </w:r>
      <w:r>
        <w:rPr>
          <w:rFonts w:ascii="Calibri" w:eastAsia="Calibri" w:hAnsi="Calibri" w:cs="Calibri"/>
          <w:sz w:val="28"/>
          <w:shd w:val="clear" w:color="auto" w:fill="FFFFFF"/>
        </w:rPr>
        <w:t>шт.</w:t>
      </w:r>
      <w:proofErr w:type="gramStart"/>
      <w:r>
        <w:rPr>
          <w:rFonts w:ascii="Calibri" w:eastAsia="Calibri" w:hAnsi="Calibri" w:cs="Calibri"/>
          <w:sz w:val="28"/>
          <w:shd w:val="clear" w:color="auto" w:fill="FFFFFF"/>
        </w:rPr>
        <w:t xml:space="preserve"> ;</w:t>
      </w:r>
      <w:proofErr w:type="gramEnd"/>
      <w:r>
        <w:rPr>
          <w:rFonts w:ascii="Calibri" w:eastAsia="Calibri" w:hAnsi="Calibri" w:cs="Calibri"/>
          <w:sz w:val="28"/>
          <w:shd w:val="clear" w:color="auto" w:fill="FFFFFF"/>
        </w:rPr>
        <w:t xml:space="preserve"> доска для оформления детских работ; папки с документацией для родителей - </w:t>
      </w:r>
      <w:r w:rsidR="00FB255A">
        <w:rPr>
          <w:rFonts w:ascii="Calibri" w:eastAsia="Calibri" w:hAnsi="Calibri" w:cs="Calibri"/>
          <w:sz w:val="28"/>
          <w:shd w:val="clear" w:color="auto" w:fill="FFFFFF"/>
        </w:rPr>
        <w:t>2</w:t>
      </w: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Цель: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 ис</w:t>
      </w:r>
      <w:r>
        <w:rPr>
          <w:rFonts w:ascii="Calibri" w:eastAsia="Calibri" w:hAnsi="Calibri" w:cs="Calibri"/>
          <w:sz w:val="28"/>
          <w:shd w:val="clear" w:color="auto" w:fill="FFFFFF"/>
        </w:rPr>
        <w:t>пользование ППС для информации родителей с условиями пребывания детей в детском саду.</w:t>
      </w: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1B48D0">
      <w:pPr>
        <w:pStyle w:val="a3"/>
        <w:spacing w:line="276" w:lineRule="exact"/>
        <w:jc w:val="center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Информационная справка о групповой комнате</w:t>
      </w: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Общая площадь</w:t>
      </w:r>
      <w:r>
        <w:rPr>
          <w:rFonts w:ascii="Calibri" w:eastAsia="Calibri" w:hAnsi="Calibri" w:cs="Calibri"/>
          <w:sz w:val="28"/>
          <w:shd w:val="clear" w:color="auto" w:fill="FFFFFF"/>
        </w:rPr>
        <w:t>:_</w:t>
      </w:r>
      <w:r w:rsidR="00FB255A">
        <w:rPr>
          <w:rFonts w:ascii="Calibri" w:eastAsia="Calibri" w:hAnsi="Calibri" w:cs="Calibri"/>
          <w:sz w:val="28"/>
          <w:u w:val="single"/>
          <w:shd w:val="clear" w:color="auto" w:fill="FFFFFF"/>
        </w:rPr>
        <w:t>48,5</w:t>
      </w: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Освещение</w:t>
      </w:r>
      <w:r>
        <w:rPr>
          <w:rFonts w:ascii="Calibri" w:eastAsia="Calibri" w:hAnsi="Calibri" w:cs="Calibri"/>
          <w:sz w:val="28"/>
          <w:shd w:val="clear" w:color="auto" w:fill="FFFFFF"/>
        </w:rPr>
        <w:t>:  дневной свет</w:t>
      </w: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Напольное покрытие</w:t>
      </w:r>
      <w:r>
        <w:rPr>
          <w:rFonts w:ascii="Calibri" w:eastAsia="Calibri" w:hAnsi="Calibri" w:cs="Calibri"/>
          <w:sz w:val="28"/>
          <w:shd w:val="clear" w:color="auto" w:fill="FFFFFF"/>
        </w:rPr>
        <w:t>: линолеум.</w:t>
      </w: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Наличие дневного</w:t>
      </w: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 xml:space="preserve"> света: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 3 </w:t>
      </w:r>
      <w:proofErr w:type="gramStart"/>
      <w:r>
        <w:rPr>
          <w:rFonts w:ascii="Calibri" w:eastAsia="Calibri" w:hAnsi="Calibri" w:cs="Calibri"/>
          <w:sz w:val="28"/>
          <w:shd w:val="clear" w:color="auto" w:fill="FFFFFF"/>
        </w:rPr>
        <w:t>больших</w:t>
      </w:r>
      <w:proofErr w:type="gramEnd"/>
      <w:r>
        <w:rPr>
          <w:rFonts w:ascii="Calibri" w:eastAsia="Calibri" w:hAnsi="Calibri" w:cs="Calibri"/>
          <w:sz w:val="28"/>
          <w:shd w:val="clear" w:color="auto" w:fill="FFFFFF"/>
        </w:rPr>
        <w:t xml:space="preserve"> окна.</w:t>
      </w: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Мебель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: столов </w:t>
      </w:r>
      <w:r w:rsidR="00FB255A">
        <w:rPr>
          <w:rFonts w:ascii="Calibri" w:eastAsia="Calibri" w:hAnsi="Calibri" w:cs="Calibri"/>
          <w:sz w:val="28"/>
          <w:shd w:val="clear" w:color="auto" w:fill="FFFFFF"/>
        </w:rPr>
        <w:t xml:space="preserve">8 </w:t>
      </w:r>
      <w:proofErr w:type="spellStart"/>
      <w:proofErr w:type="gramStart"/>
      <w:r>
        <w:rPr>
          <w:rFonts w:ascii="Calibri" w:eastAsia="Calibri" w:hAnsi="Calibri" w:cs="Calibri"/>
          <w:sz w:val="28"/>
          <w:shd w:val="clear" w:color="auto" w:fill="FFFFFF"/>
        </w:rPr>
        <w:t>шт</w:t>
      </w:r>
      <w:proofErr w:type="spellEnd"/>
      <w:proofErr w:type="gramEnd"/>
      <w:r>
        <w:rPr>
          <w:rFonts w:ascii="Calibri" w:eastAsia="Calibri" w:hAnsi="Calibri" w:cs="Calibri"/>
          <w:sz w:val="28"/>
          <w:shd w:val="clear" w:color="auto" w:fill="FFFFFF"/>
        </w:rPr>
        <w:t>; стульчиков</w:t>
      </w:r>
      <w:r w:rsidR="00FB255A">
        <w:rPr>
          <w:rFonts w:ascii="Calibri" w:eastAsia="Calibri" w:hAnsi="Calibri" w:cs="Calibri"/>
          <w:sz w:val="28"/>
          <w:shd w:val="clear" w:color="auto" w:fill="FFFFFF"/>
        </w:rPr>
        <w:t>25</w:t>
      </w:r>
      <w:r>
        <w:rPr>
          <w:rFonts w:ascii="Calibri" w:eastAsia="Calibri" w:hAnsi="Calibri" w:cs="Calibri"/>
          <w:sz w:val="28"/>
          <w:shd w:val="clear" w:color="auto" w:fill="FFFFFF"/>
        </w:rPr>
        <w:t>;шкафов_</w:t>
      </w:r>
      <w:r w:rsidR="00FB255A">
        <w:rPr>
          <w:rFonts w:ascii="Calibri" w:eastAsia="Calibri" w:hAnsi="Calibri" w:cs="Calibri"/>
          <w:sz w:val="28"/>
          <w:shd w:val="clear" w:color="auto" w:fill="FFFFFF"/>
        </w:rPr>
        <w:t>4</w:t>
      </w: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Дополнительные средства для дизайна интерьера: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  тюль</w:t>
      </w:r>
      <w:proofErr w:type="gramStart"/>
      <w:r>
        <w:rPr>
          <w:rFonts w:ascii="Calibri" w:eastAsia="Calibri" w:hAnsi="Calibri" w:cs="Calibri"/>
          <w:sz w:val="28"/>
          <w:shd w:val="clear" w:color="auto" w:fill="FFFFFF"/>
        </w:rPr>
        <w:t>,(</w:t>
      </w:r>
      <w:proofErr w:type="gramEnd"/>
      <w:r>
        <w:rPr>
          <w:rFonts w:ascii="Calibri" w:eastAsia="Calibri" w:hAnsi="Calibri" w:cs="Calibri"/>
          <w:sz w:val="28"/>
          <w:shd w:val="clear" w:color="auto" w:fill="FFFFFF"/>
        </w:rPr>
        <w:t>жалюзи)  ковры, магнитная доска, зеркало</w:t>
      </w: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Цель: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 использование ППС для развития и комфортных условий пребывания детей в д</w:t>
      </w:r>
      <w:r>
        <w:rPr>
          <w:rFonts w:ascii="Calibri" w:eastAsia="Calibri" w:hAnsi="Calibri" w:cs="Calibri"/>
          <w:sz w:val="28"/>
          <w:shd w:val="clear" w:color="auto" w:fill="FFFFFF"/>
        </w:rPr>
        <w:t>етском саду.</w:t>
      </w: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1B48D0">
      <w:pPr>
        <w:pStyle w:val="a3"/>
        <w:spacing w:line="276" w:lineRule="exact"/>
        <w:jc w:val="center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Информационная справка о спальной комнате</w:t>
      </w: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Общая площадь</w:t>
      </w:r>
      <w:r>
        <w:rPr>
          <w:rFonts w:ascii="Calibri" w:eastAsia="Calibri" w:hAnsi="Calibri" w:cs="Calibri"/>
          <w:sz w:val="28"/>
          <w:shd w:val="clear" w:color="auto" w:fill="FFFFFF"/>
        </w:rPr>
        <w:t>:_</w:t>
      </w:r>
      <w:r w:rsidR="00FB255A">
        <w:rPr>
          <w:rFonts w:ascii="Calibri" w:eastAsia="Calibri" w:hAnsi="Calibri" w:cs="Calibri"/>
          <w:sz w:val="28"/>
          <w:u w:val="single"/>
          <w:shd w:val="clear" w:color="auto" w:fill="FFFFFF"/>
        </w:rPr>
        <w:t>35,2</w:t>
      </w: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Освещение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:  </w:t>
      </w:r>
      <w:proofErr w:type="spellStart"/>
      <w:r>
        <w:rPr>
          <w:rFonts w:ascii="Calibri" w:eastAsia="Calibri" w:hAnsi="Calibri" w:cs="Calibri"/>
          <w:sz w:val="28"/>
          <w:shd w:val="clear" w:color="auto" w:fill="FFFFFF"/>
        </w:rPr>
        <w:t>лампочное</w:t>
      </w:r>
      <w:proofErr w:type="spellEnd"/>
      <w:r>
        <w:rPr>
          <w:rFonts w:ascii="Calibri" w:eastAsia="Calibri" w:hAnsi="Calibri" w:cs="Calibri"/>
          <w:sz w:val="28"/>
          <w:shd w:val="clear" w:color="auto" w:fill="FFFFFF"/>
        </w:rPr>
        <w:t>, плафоны</w:t>
      </w: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Напольное покрытие</w:t>
      </w:r>
      <w:r>
        <w:rPr>
          <w:rFonts w:ascii="Calibri" w:eastAsia="Calibri" w:hAnsi="Calibri" w:cs="Calibri"/>
          <w:sz w:val="28"/>
          <w:shd w:val="clear" w:color="auto" w:fill="FFFFFF"/>
        </w:rPr>
        <w:t>: линолеум.</w:t>
      </w: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Наличие дневного света: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 2 </w:t>
      </w:r>
      <w:proofErr w:type="gramStart"/>
      <w:r>
        <w:rPr>
          <w:rFonts w:ascii="Calibri" w:eastAsia="Calibri" w:hAnsi="Calibri" w:cs="Calibri"/>
          <w:sz w:val="28"/>
          <w:shd w:val="clear" w:color="auto" w:fill="FFFFFF"/>
        </w:rPr>
        <w:t>больших</w:t>
      </w:r>
      <w:proofErr w:type="gramEnd"/>
      <w:r>
        <w:rPr>
          <w:rFonts w:ascii="Calibri" w:eastAsia="Calibri" w:hAnsi="Calibri" w:cs="Calibri"/>
          <w:sz w:val="28"/>
          <w:shd w:val="clear" w:color="auto" w:fill="FFFFFF"/>
        </w:rPr>
        <w:t xml:space="preserve"> окна.</w:t>
      </w: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Мебель</w:t>
      </w:r>
      <w:r>
        <w:rPr>
          <w:rFonts w:ascii="Calibri" w:eastAsia="Calibri" w:hAnsi="Calibri" w:cs="Calibri"/>
          <w:sz w:val="28"/>
          <w:shd w:val="clear" w:color="auto" w:fill="FFFFFF"/>
        </w:rPr>
        <w:t>: _</w:t>
      </w:r>
      <w:r w:rsidR="00FB255A">
        <w:rPr>
          <w:rFonts w:ascii="Calibri" w:eastAsia="Calibri" w:hAnsi="Calibri" w:cs="Calibri"/>
          <w:sz w:val="28"/>
          <w:shd w:val="clear" w:color="auto" w:fill="FFFFFF"/>
        </w:rPr>
        <w:t>23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 кроватей</w:t>
      </w:r>
      <w:proofErr w:type="gramStart"/>
      <w:r>
        <w:rPr>
          <w:rFonts w:ascii="Calibri" w:eastAsia="Calibri" w:hAnsi="Calibri" w:cs="Calibri"/>
          <w:sz w:val="28"/>
          <w:shd w:val="clear" w:color="auto" w:fill="FFFFFF"/>
        </w:rPr>
        <w:t>;с</w:t>
      </w:r>
      <w:proofErr w:type="gramEnd"/>
      <w:r>
        <w:rPr>
          <w:rFonts w:ascii="Calibri" w:eastAsia="Calibri" w:hAnsi="Calibri" w:cs="Calibri"/>
          <w:sz w:val="28"/>
          <w:shd w:val="clear" w:color="auto" w:fill="FFFFFF"/>
        </w:rPr>
        <w:t>тол__</w:t>
      </w:r>
      <w:r w:rsidR="00FB255A">
        <w:rPr>
          <w:rFonts w:ascii="Calibri" w:eastAsia="Calibri" w:hAnsi="Calibri" w:cs="Calibri"/>
          <w:sz w:val="28"/>
          <w:shd w:val="clear" w:color="auto" w:fill="FFFFFF"/>
        </w:rPr>
        <w:t>1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_;шкаф </w:t>
      </w:r>
      <w:r>
        <w:rPr>
          <w:rFonts w:ascii="Calibri" w:eastAsia="Calibri" w:hAnsi="Calibri" w:cs="Calibri"/>
          <w:sz w:val="28"/>
          <w:shd w:val="clear" w:color="auto" w:fill="FFFFFF"/>
        </w:rPr>
        <w:t>для книг_</w:t>
      </w:r>
      <w:r w:rsidR="00FB255A">
        <w:rPr>
          <w:rFonts w:ascii="Calibri" w:eastAsia="Calibri" w:hAnsi="Calibri" w:cs="Calibri"/>
          <w:sz w:val="28"/>
          <w:shd w:val="clear" w:color="auto" w:fill="FFFFFF"/>
        </w:rPr>
        <w:t>3</w:t>
      </w: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Дополнительные средства для дизайна интерьера: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  </w:t>
      </w:r>
    </w:p>
    <w:p w:rsidR="00507C41" w:rsidRDefault="001B48D0">
      <w:pPr>
        <w:pStyle w:val="a3"/>
        <w:numPr>
          <w:ilvl w:val="0"/>
          <w:numId w:val="2"/>
        </w:numPr>
        <w:spacing w:after="0" w:line="360" w:lineRule="exact"/>
      </w:pPr>
      <w:r>
        <w:rPr>
          <w:rFonts w:eastAsia="Times New Roman" w:cs="Times New Roman"/>
          <w:sz w:val="28"/>
          <w:shd w:val="clear" w:color="auto" w:fill="FFFFFF"/>
        </w:rPr>
        <w:t>тюль, _____</w:t>
      </w:r>
    </w:p>
    <w:p w:rsidR="00507C41" w:rsidRDefault="001B48D0">
      <w:pPr>
        <w:pStyle w:val="a3"/>
        <w:numPr>
          <w:ilvl w:val="0"/>
          <w:numId w:val="2"/>
        </w:numPr>
        <w:spacing w:after="0" w:line="360" w:lineRule="exact"/>
      </w:pPr>
      <w:r>
        <w:rPr>
          <w:rFonts w:eastAsia="Times New Roman" w:cs="Times New Roman"/>
          <w:sz w:val="28"/>
          <w:shd w:val="clear" w:color="auto" w:fill="FFFFFF"/>
        </w:rPr>
        <w:t>шторы для спальни_____</w:t>
      </w:r>
    </w:p>
    <w:p w:rsidR="00507C41" w:rsidRDefault="001B48D0">
      <w:pPr>
        <w:pStyle w:val="a3"/>
        <w:numPr>
          <w:ilvl w:val="0"/>
          <w:numId w:val="2"/>
        </w:numPr>
        <w:spacing w:after="0" w:line="360" w:lineRule="exact"/>
      </w:pPr>
      <w:r>
        <w:rPr>
          <w:rFonts w:eastAsia="Times New Roman" w:cs="Times New Roman"/>
          <w:sz w:val="28"/>
          <w:shd w:val="clear" w:color="auto" w:fill="FFFFFF"/>
        </w:rPr>
        <w:t>постельное белье - _</w:t>
      </w:r>
      <w:r w:rsidR="00FB255A">
        <w:rPr>
          <w:rFonts w:eastAsia="Times New Roman" w:cs="Times New Roman"/>
          <w:sz w:val="28"/>
          <w:shd w:val="clear" w:color="auto" w:fill="FFFFFF"/>
        </w:rPr>
        <w:t>23</w:t>
      </w:r>
      <w:r>
        <w:rPr>
          <w:rFonts w:eastAsia="Times New Roman" w:cs="Times New Roman"/>
          <w:sz w:val="28"/>
          <w:shd w:val="clear" w:color="auto" w:fill="FFFFFF"/>
        </w:rPr>
        <w:t>___комплектов;</w:t>
      </w:r>
    </w:p>
    <w:p w:rsidR="00507C41" w:rsidRDefault="001B48D0">
      <w:pPr>
        <w:pStyle w:val="a3"/>
        <w:numPr>
          <w:ilvl w:val="0"/>
          <w:numId w:val="2"/>
        </w:numPr>
        <w:spacing w:after="0" w:line="360" w:lineRule="exact"/>
      </w:pPr>
      <w:r>
        <w:rPr>
          <w:rFonts w:eastAsia="Times New Roman" w:cs="Times New Roman"/>
          <w:sz w:val="28"/>
          <w:shd w:val="clear" w:color="auto" w:fill="FFFFFF"/>
        </w:rPr>
        <w:t>подушки__</w:t>
      </w:r>
      <w:r w:rsidR="00FB255A">
        <w:rPr>
          <w:rFonts w:eastAsia="Times New Roman" w:cs="Times New Roman"/>
          <w:sz w:val="28"/>
          <w:shd w:val="clear" w:color="auto" w:fill="FFFFFF"/>
        </w:rPr>
        <w:t>23</w:t>
      </w:r>
      <w:r>
        <w:rPr>
          <w:rFonts w:eastAsia="Times New Roman" w:cs="Times New Roman"/>
          <w:sz w:val="28"/>
          <w:shd w:val="clear" w:color="auto" w:fill="FFFFFF"/>
        </w:rPr>
        <w:t>__</w:t>
      </w:r>
    </w:p>
    <w:p w:rsidR="00507C41" w:rsidRDefault="001B48D0">
      <w:pPr>
        <w:pStyle w:val="a3"/>
        <w:numPr>
          <w:ilvl w:val="0"/>
          <w:numId w:val="2"/>
        </w:numPr>
        <w:spacing w:after="0" w:line="360" w:lineRule="exact"/>
      </w:pPr>
      <w:r>
        <w:rPr>
          <w:rFonts w:eastAsia="Times New Roman" w:cs="Times New Roman"/>
          <w:sz w:val="28"/>
          <w:shd w:val="clear" w:color="auto" w:fill="FFFFFF"/>
        </w:rPr>
        <w:t>матрасы__</w:t>
      </w:r>
      <w:r w:rsidR="00FB255A">
        <w:rPr>
          <w:rFonts w:eastAsia="Times New Roman" w:cs="Times New Roman"/>
          <w:sz w:val="28"/>
          <w:shd w:val="clear" w:color="auto" w:fill="FFFFFF"/>
        </w:rPr>
        <w:t>23</w:t>
      </w:r>
      <w:r>
        <w:rPr>
          <w:rFonts w:eastAsia="Times New Roman" w:cs="Times New Roman"/>
          <w:sz w:val="28"/>
          <w:shd w:val="clear" w:color="auto" w:fill="FFFFFF"/>
        </w:rPr>
        <w:t>___</w:t>
      </w:r>
    </w:p>
    <w:p w:rsidR="00507C41" w:rsidRDefault="001B48D0">
      <w:pPr>
        <w:pStyle w:val="a3"/>
        <w:numPr>
          <w:ilvl w:val="0"/>
          <w:numId w:val="2"/>
        </w:numPr>
        <w:spacing w:after="0" w:line="360" w:lineRule="exact"/>
      </w:pPr>
      <w:r>
        <w:rPr>
          <w:rFonts w:eastAsia="Times New Roman" w:cs="Times New Roman"/>
          <w:sz w:val="28"/>
          <w:shd w:val="clear" w:color="auto" w:fill="FFFFFF"/>
        </w:rPr>
        <w:t>покрывала_</w:t>
      </w:r>
      <w:r w:rsidR="00FB255A">
        <w:rPr>
          <w:rFonts w:eastAsia="Times New Roman" w:cs="Times New Roman"/>
          <w:sz w:val="28"/>
          <w:shd w:val="clear" w:color="auto" w:fill="FFFFFF"/>
        </w:rPr>
        <w:t>23</w:t>
      </w:r>
      <w:r>
        <w:rPr>
          <w:rFonts w:eastAsia="Times New Roman" w:cs="Times New Roman"/>
          <w:sz w:val="28"/>
          <w:shd w:val="clear" w:color="auto" w:fill="FFFFFF"/>
        </w:rPr>
        <w:t>___</w:t>
      </w:r>
    </w:p>
    <w:p w:rsidR="00507C41" w:rsidRDefault="001B48D0">
      <w:pPr>
        <w:pStyle w:val="a3"/>
        <w:numPr>
          <w:ilvl w:val="0"/>
          <w:numId w:val="2"/>
        </w:numPr>
        <w:spacing w:after="0" w:line="360" w:lineRule="exact"/>
      </w:pPr>
      <w:r>
        <w:rPr>
          <w:rFonts w:eastAsia="Times New Roman" w:cs="Times New Roman"/>
          <w:sz w:val="28"/>
          <w:shd w:val="clear" w:color="auto" w:fill="FFFFFF"/>
        </w:rPr>
        <w:t>дорожки__</w:t>
      </w:r>
      <w:r w:rsidR="00FB255A">
        <w:rPr>
          <w:rFonts w:eastAsia="Times New Roman" w:cs="Times New Roman"/>
          <w:sz w:val="28"/>
          <w:shd w:val="clear" w:color="auto" w:fill="FFFFFF"/>
        </w:rPr>
        <w:t>2</w:t>
      </w:r>
      <w:r>
        <w:rPr>
          <w:rFonts w:eastAsia="Times New Roman" w:cs="Times New Roman"/>
          <w:sz w:val="28"/>
          <w:shd w:val="clear" w:color="auto" w:fill="FFFFFF"/>
        </w:rPr>
        <w:t>___</w:t>
      </w:r>
    </w:p>
    <w:p w:rsidR="00507C41" w:rsidRDefault="001B48D0">
      <w:pPr>
        <w:pStyle w:val="a3"/>
        <w:numPr>
          <w:ilvl w:val="0"/>
          <w:numId w:val="2"/>
        </w:numPr>
        <w:spacing w:after="0" w:line="360" w:lineRule="exact"/>
      </w:pPr>
      <w:r>
        <w:rPr>
          <w:rFonts w:eastAsia="Times New Roman" w:cs="Times New Roman"/>
          <w:sz w:val="28"/>
          <w:shd w:val="clear" w:color="auto" w:fill="FFFFFF"/>
        </w:rPr>
        <w:t>список детей на кровати</w:t>
      </w:r>
    </w:p>
    <w:p w:rsidR="00507C41" w:rsidRDefault="001B48D0">
      <w:pPr>
        <w:pStyle w:val="a3"/>
        <w:numPr>
          <w:ilvl w:val="0"/>
          <w:numId w:val="2"/>
        </w:numPr>
        <w:spacing w:after="0" w:line="360" w:lineRule="exact"/>
      </w:pPr>
      <w:r>
        <w:rPr>
          <w:rFonts w:eastAsia="Times New Roman" w:cs="Times New Roman"/>
          <w:sz w:val="28"/>
          <w:shd w:val="clear" w:color="auto" w:fill="FFFFFF"/>
        </w:rPr>
        <w:t>комнатный термометр.</w:t>
      </w:r>
    </w:p>
    <w:p w:rsidR="00507C41" w:rsidRDefault="00507C41">
      <w:pPr>
        <w:pStyle w:val="a3"/>
        <w:numPr>
          <w:ilvl w:val="0"/>
          <w:numId w:val="2"/>
        </w:numPr>
        <w:spacing w:after="0" w:line="360" w:lineRule="exact"/>
      </w:pP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Цель: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 удовлетворять потребность детей в дневном отдыхе.</w:t>
      </w: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1B48D0">
      <w:pPr>
        <w:pStyle w:val="a3"/>
        <w:spacing w:line="276" w:lineRule="exact"/>
        <w:jc w:val="center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 xml:space="preserve">Информационная справка </w:t>
      </w:r>
      <w:proofErr w:type="gramStart"/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о</w:t>
      </w:r>
      <w:proofErr w:type="gramEnd"/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 xml:space="preserve"> умывальной комнате</w:t>
      </w: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Общая площадь</w:t>
      </w:r>
      <w:r>
        <w:rPr>
          <w:rFonts w:ascii="Calibri" w:eastAsia="Calibri" w:hAnsi="Calibri" w:cs="Calibri"/>
          <w:sz w:val="28"/>
          <w:shd w:val="clear" w:color="auto" w:fill="FFFFFF"/>
        </w:rPr>
        <w:t>:_</w:t>
      </w:r>
      <w:r w:rsidR="00FB255A">
        <w:rPr>
          <w:rFonts w:ascii="Calibri" w:eastAsia="Calibri" w:hAnsi="Calibri" w:cs="Calibri"/>
          <w:sz w:val="28"/>
          <w:u w:val="single"/>
          <w:shd w:val="clear" w:color="auto" w:fill="FFFFFF"/>
        </w:rPr>
        <w:t>8,3</w:t>
      </w: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Освещение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:  </w:t>
      </w:r>
      <w:proofErr w:type="spellStart"/>
      <w:r>
        <w:rPr>
          <w:rFonts w:ascii="Calibri" w:eastAsia="Calibri" w:hAnsi="Calibri" w:cs="Calibri"/>
          <w:sz w:val="28"/>
          <w:shd w:val="clear" w:color="auto" w:fill="FFFFFF"/>
        </w:rPr>
        <w:t>лампочное</w:t>
      </w:r>
      <w:proofErr w:type="spellEnd"/>
      <w:r>
        <w:rPr>
          <w:rFonts w:ascii="Calibri" w:eastAsia="Calibri" w:hAnsi="Calibri" w:cs="Calibri"/>
          <w:sz w:val="28"/>
          <w:shd w:val="clear" w:color="auto" w:fill="FFFFFF"/>
        </w:rPr>
        <w:t>, ____плафонов по ___лампочке</w:t>
      </w: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Напольное покрытие</w:t>
      </w:r>
      <w:r>
        <w:rPr>
          <w:rFonts w:ascii="Calibri" w:eastAsia="Calibri" w:hAnsi="Calibri" w:cs="Calibri"/>
          <w:sz w:val="28"/>
          <w:shd w:val="clear" w:color="auto" w:fill="FFFFFF"/>
        </w:rPr>
        <w:t>: линолеум.</w:t>
      </w: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Наличие дневного света: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 отсутствует.</w:t>
      </w: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Мебель</w:t>
      </w:r>
      <w:r>
        <w:rPr>
          <w:rFonts w:ascii="Calibri" w:eastAsia="Calibri" w:hAnsi="Calibri" w:cs="Calibri"/>
          <w:sz w:val="28"/>
          <w:shd w:val="clear" w:color="auto" w:fill="FFFFFF"/>
        </w:rPr>
        <w:t>: шкаф</w:t>
      </w: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Дополнительные средства для дизайна интерьера: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 </w:t>
      </w:r>
    </w:p>
    <w:p w:rsidR="00507C41" w:rsidRDefault="001B48D0">
      <w:pPr>
        <w:pStyle w:val="a3"/>
        <w:numPr>
          <w:ilvl w:val="0"/>
          <w:numId w:val="3"/>
        </w:numPr>
        <w:spacing w:after="0" w:line="360" w:lineRule="exact"/>
      </w:pPr>
      <w:r>
        <w:rPr>
          <w:rFonts w:eastAsia="Times New Roman" w:cs="Times New Roman"/>
          <w:sz w:val="28"/>
          <w:shd w:val="clear" w:color="auto" w:fill="FFFFFF"/>
        </w:rPr>
        <w:t>Раковины____</w:t>
      </w:r>
      <w:r w:rsidR="00FB255A">
        <w:rPr>
          <w:rFonts w:eastAsia="Times New Roman" w:cs="Times New Roman"/>
          <w:sz w:val="28"/>
          <w:shd w:val="clear" w:color="auto" w:fill="FFFFFF"/>
        </w:rPr>
        <w:t>3</w:t>
      </w:r>
      <w:r>
        <w:rPr>
          <w:rFonts w:eastAsia="Times New Roman" w:cs="Times New Roman"/>
          <w:sz w:val="28"/>
          <w:shd w:val="clear" w:color="auto" w:fill="FFFFFF"/>
        </w:rPr>
        <w:t>_____</w:t>
      </w:r>
    </w:p>
    <w:p w:rsidR="00507C41" w:rsidRDefault="001B48D0">
      <w:pPr>
        <w:pStyle w:val="a3"/>
        <w:numPr>
          <w:ilvl w:val="0"/>
          <w:numId w:val="3"/>
        </w:numPr>
        <w:spacing w:after="0" w:line="360" w:lineRule="exact"/>
      </w:pPr>
      <w:r>
        <w:rPr>
          <w:rFonts w:eastAsia="Times New Roman" w:cs="Times New Roman"/>
          <w:sz w:val="28"/>
          <w:shd w:val="clear" w:color="auto" w:fill="FFFFFF"/>
        </w:rPr>
        <w:t>Умывальники_____</w:t>
      </w:r>
    </w:p>
    <w:p w:rsidR="00507C41" w:rsidRDefault="001B48D0">
      <w:pPr>
        <w:pStyle w:val="a3"/>
        <w:numPr>
          <w:ilvl w:val="0"/>
          <w:numId w:val="3"/>
        </w:numPr>
        <w:spacing w:after="0" w:line="360" w:lineRule="exact"/>
      </w:pPr>
      <w:r>
        <w:rPr>
          <w:rFonts w:eastAsia="Times New Roman" w:cs="Times New Roman"/>
          <w:sz w:val="28"/>
          <w:shd w:val="clear" w:color="auto" w:fill="FFFFFF"/>
        </w:rPr>
        <w:t>Унитазы_____</w:t>
      </w:r>
      <w:r w:rsidR="00FB255A">
        <w:rPr>
          <w:rFonts w:eastAsia="Times New Roman" w:cs="Times New Roman"/>
          <w:sz w:val="28"/>
          <w:shd w:val="clear" w:color="auto" w:fill="FFFFFF"/>
        </w:rPr>
        <w:t>3</w:t>
      </w:r>
      <w:r>
        <w:rPr>
          <w:rFonts w:eastAsia="Times New Roman" w:cs="Times New Roman"/>
          <w:sz w:val="28"/>
          <w:shd w:val="clear" w:color="auto" w:fill="FFFFFF"/>
        </w:rPr>
        <w:t>______</w:t>
      </w:r>
    </w:p>
    <w:p w:rsidR="00507C41" w:rsidRDefault="001B48D0">
      <w:pPr>
        <w:pStyle w:val="a3"/>
        <w:numPr>
          <w:ilvl w:val="0"/>
          <w:numId w:val="3"/>
        </w:numPr>
        <w:spacing w:after="0" w:line="360" w:lineRule="exact"/>
      </w:pPr>
      <w:r>
        <w:rPr>
          <w:rFonts w:eastAsia="Times New Roman" w:cs="Times New Roman"/>
          <w:sz w:val="28"/>
          <w:shd w:val="clear" w:color="auto" w:fill="FFFFFF"/>
        </w:rPr>
        <w:t>Шкафчики для полотенец___</w:t>
      </w:r>
      <w:r w:rsidR="00FB255A">
        <w:rPr>
          <w:rFonts w:eastAsia="Times New Roman" w:cs="Times New Roman"/>
          <w:sz w:val="28"/>
          <w:shd w:val="clear" w:color="auto" w:fill="FFFFFF"/>
        </w:rPr>
        <w:t>23</w:t>
      </w:r>
      <w:r>
        <w:rPr>
          <w:rFonts w:eastAsia="Times New Roman" w:cs="Times New Roman"/>
          <w:sz w:val="28"/>
          <w:shd w:val="clear" w:color="auto" w:fill="FFFFFF"/>
        </w:rPr>
        <w:t>_____</w:t>
      </w:r>
    </w:p>
    <w:p w:rsidR="00507C41" w:rsidRDefault="001B48D0">
      <w:pPr>
        <w:pStyle w:val="a3"/>
        <w:numPr>
          <w:ilvl w:val="0"/>
          <w:numId w:val="3"/>
        </w:numPr>
        <w:spacing w:after="0" w:line="360" w:lineRule="exact"/>
      </w:pPr>
      <w:r>
        <w:rPr>
          <w:rFonts w:eastAsia="Times New Roman" w:cs="Times New Roman"/>
          <w:sz w:val="28"/>
          <w:shd w:val="clear" w:color="auto" w:fill="FFFFFF"/>
        </w:rPr>
        <w:t>Ванна для мытья ног____</w:t>
      </w:r>
      <w:r w:rsidR="00FB255A">
        <w:rPr>
          <w:rFonts w:eastAsia="Times New Roman" w:cs="Times New Roman"/>
          <w:sz w:val="28"/>
          <w:shd w:val="clear" w:color="auto" w:fill="FFFFFF"/>
        </w:rPr>
        <w:t>1</w:t>
      </w:r>
      <w:r>
        <w:rPr>
          <w:rFonts w:eastAsia="Times New Roman" w:cs="Times New Roman"/>
          <w:sz w:val="28"/>
          <w:shd w:val="clear" w:color="auto" w:fill="FFFFFF"/>
        </w:rPr>
        <w:t>____</w:t>
      </w:r>
    </w:p>
    <w:p w:rsidR="00507C41" w:rsidRDefault="001B48D0">
      <w:pPr>
        <w:pStyle w:val="a3"/>
        <w:numPr>
          <w:ilvl w:val="0"/>
          <w:numId w:val="3"/>
        </w:numPr>
        <w:spacing w:after="0" w:line="360" w:lineRule="exact"/>
      </w:pPr>
      <w:r>
        <w:rPr>
          <w:rFonts w:eastAsia="Times New Roman" w:cs="Times New Roman"/>
          <w:sz w:val="28"/>
          <w:shd w:val="clear" w:color="auto" w:fill="FFFFFF"/>
        </w:rPr>
        <w:t>Зеркало____</w:t>
      </w:r>
      <w:r w:rsidR="00FB255A">
        <w:rPr>
          <w:rFonts w:eastAsia="Times New Roman" w:cs="Times New Roman"/>
          <w:sz w:val="28"/>
          <w:shd w:val="clear" w:color="auto" w:fill="FFFFFF"/>
        </w:rPr>
        <w:t>1</w:t>
      </w:r>
      <w:r>
        <w:rPr>
          <w:rFonts w:eastAsia="Times New Roman" w:cs="Times New Roman"/>
          <w:sz w:val="28"/>
          <w:shd w:val="clear" w:color="auto" w:fill="FFFFFF"/>
        </w:rPr>
        <w:t>__</w:t>
      </w:r>
    </w:p>
    <w:p w:rsidR="00507C41" w:rsidRDefault="001B48D0">
      <w:pPr>
        <w:pStyle w:val="a3"/>
        <w:numPr>
          <w:ilvl w:val="0"/>
          <w:numId w:val="3"/>
        </w:numPr>
        <w:spacing w:after="0" w:line="360" w:lineRule="exact"/>
      </w:pPr>
      <w:r>
        <w:rPr>
          <w:rFonts w:eastAsia="Times New Roman" w:cs="Times New Roman"/>
          <w:sz w:val="28"/>
          <w:shd w:val="clear" w:color="auto" w:fill="FFFFFF"/>
        </w:rPr>
        <w:t>Список детей на полотенца;</w:t>
      </w:r>
    </w:p>
    <w:p w:rsidR="00507C41" w:rsidRDefault="00FB255A">
      <w:pPr>
        <w:pStyle w:val="a3"/>
        <w:numPr>
          <w:ilvl w:val="0"/>
          <w:numId w:val="3"/>
        </w:numPr>
        <w:spacing w:after="0" w:line="360" w:lineRule="exact"/>
      </w:pPr>
      <w:r>
        <w:rPr>
          <w:rFonts w:eastAsia="Times New Roman" w:cs="Times New Roman"/>
          <w:sz w:val="28"/>
          <w:shd w:val="clear" w:color="auto" w:fill="FFFFFF"/>
        </w:rPr>
        <w:t>Мыльницы_____3</w:t>
      </w:r>
      <w:r w:rsidR="001B48D0">
        <w:rPr>
          <w:rFonts w:eastAsia="Times New Roman" w:cs="Times New Roman"/>
          <w:sz w:val="28"/>
          <w:shd w:val="clear" w:color="auto" w:fill="FFFFFF"/>
        </w:rPr>
        <w:t>__</w:t>
      </w:r>
    </w:p>
    <w:p w:rsidR="00507C41" w:rsidRDefault="00507C41">
      <w:pPr>
        <w:pStyle w:val="a3"/>
        <w:spacing w:after="0" w:line="360" w:lineRule="exact"/>
        <w:ind w:left="720"/>
      </w:pP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Цель: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 при</w:t>
      </w:r>
      <w:r>
        <w:rPr>
          <w:rFonts w:ascii="Calibri" w:eastAsia="Calibri" w:hAnsi="Calibri" w:cs="Calibri"/>
          <w:sz w:val="28"/>
          <w:shd w:val="clear" w:color="auto" w:fill="FFFFFF"/>
        </w:rPr>
        <w:t>витие культурно-гигиенических навыков.</w:t>
      </w: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1B48D0">
      <w:pPr>
        <w:pStyle w:val="a3"/>
        <w:spacing w:line="276" w:lineRule="exact"/>
        <w:jc w:val="center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lastRenderedPageBreak/>
        <w:t>Информационная справка о  комнате для мытья посуды</w:t>
      </w: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Общая площадь</w:t>
      </w:r>
      <w:r>
        <w:rPr>
          <w:rFonts w:ascii="Calibri" w:eastAsia="Calibri" w:hAnsi="Calibri" w:cs="Calibri"/>
          <w:sz w:val="28"/>
          <w:shd w:val="clear" w:color="auto" w:fill="FFFFFF"/>
        </w:rPr>
        <w:t>:</w:t>
      </w:r>
      <w:r w:rsidR="00FB255A">
        <w:rPr>
          <w:rFonts w:ascii="Calibri" w:eastAsia="Calibri" w:hAnsi="Calibri" w:cs="Calibri"/>
          <w:sz w:val="28"/>
          <w:u w:val="single"/>
          <w:shd w:val="clear" w:color="auto" w:fill="FFFFFF"/>
        </w:rPr>
        <w:t>3,6</w:t>
      </w: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Освещение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:  </w:t>
      </w:r>
      <w:proofErr w:type="spellStart"/>
      <w:r>
        <w:rPr>
          <w:rFonts w:ascii="Calibri" w:eastAsia="Calibri" w:hAnsi="Calibri" w:cs="Calibri"/>
          <w:sz w:val="28"/>
          <w:shd w:val="clear" w:color="auto" w:fill="FFFFFF"/>
        </w:rPr>
        <w:t>люменисцентное</w:t>
      </w:r>
      <w:proofErr w:type="spellEnd"/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Напольное покрытие</w:t>
      </w:r>
      <w:r>
        <w:rPr>
          <w:rFonts w:ascii="Calibri" w:eastAsia="Calibri" w:hAnsi="Calibri" w:cs="Calibri"/>
          <w:sz w:val="28"/>
          <w:shd w:val="clear" w:color="auto" w:fill="FFFFFF"/>
        </w:rPr>
        <w:t>: плитка керамическая</w:t>
      </w: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Наличие дневного света: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 отсутствует.</w:t>
      </w: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Мебель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: </w:t>
      </w:r>
      <w:r>
        <w:rPr>
          <w:rFonts w:ascii="Calibri" w:eastAsia="Calibri" w:hAnsi="Calibri" w:cs="Calibri"/>
          <w:sz w:val="28"/>
          <w:shd w:val="clear" w:color="auto" w:fill="FFFFFF"/>
        </w:rPr>
        <w:t>шкаф, стол,</w:t>
      </w:r>
    </w:p>
    <w:p w:rsidR="00507C41" w:rsidRDefault="001B48D0">
      <w:pPr>
        <w:pStyle w:val="a3"/>
        <w:spacing w:line="276" w:lineRule="exact"/>
      </w:pPr>
      <w:r>
        <w:rPr>
          <w:rFonts w:ascii="Calibri" w:eastAsia="Calibri" w:hAnsi="Calibri" w:cs="Calibri"/>
          <w:b/>
          <w:i/>
          <w:sz w:val="28"/>
          <w:shd w:val="clear" w:color="auto" w:fill="FFFFFF"/>
        </w:rPr>
        <w:t>Дополнительные средства для дизайна интерьера: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 </w:t>
      </w:r>
    </w:p>
    <w:p w:rsidR="00507C41" w:rsidRDefault="001B48D0">
      <w:pPr>
        <w:pStyle w:val="a3"/>
        <w:numPr>
          <w:ilvl w:val="0"/>
          <w:numId w:val="4"/>
        </w:numPr>
        <w:spacing w:after="0" w:line="360" w:lineRule="exact"/>
      </w:pPr>
      <w:r>
        <w:rPr>
          <w:rFonts w:eastAsia="Times New Roman" w:cs="Times New Roman"/>
          <w:sz w:val="28"/>
          <w:shd w:val="clear" w:color="auto" w:fill="FFFFFF"/>
        </w:rPr>
        <w:t>Раковины_________</w:t>
      </w:r>
    </w:p>
    <w:p w:rsidR="00507C41" w:rsidRDefault="001B48D0">
      <w:pPr>
        <w:pStyle w:val="a3"/>
        <w:numPr>
          <w:ilvl w:val="0"/>
          <w:numId w:val="4"/>
        </w:numPr>
        <w:spacing w:after="0" w:line="360" w:lineRule="exact"/>
      </w:pPr>
      <w:r>
        <w:rPr>
          <w:rFonts w:eastAsia="Times New Roman" w:cs="Times New Roman"/>
          <w:sz w:val="28"/>
          <w:shd w:val="clear" w:color="auto" w:fill="FFFFFF"/>
        </w:rPr>
        <w:t>Посуда __</w:t>
      </w:r>
      <w:r w:rsidR="00FB255A">
        <w:rPr>
          <w:rFonts w:eastAsia="Times New Roman" w:cs="Times New Roman"/>
          <w:sz w:val="28"/>
          <w:shd w:val="clear" w:color="auto" w:fill="FFFFFF"/>
        </w:rPr>
        <w:t>23 комплекта</w:t>
      </w:r>
      <w:r>
        <w:rPr>
          <w:rFonts w:eastAsia="Times New Roman" w:cs="Times New Roman"/>
          <w:sz w:val="28"/>
          <w:shd w:val="clear" w:color="auto" w:fill="FFFFFF"/>
        </w:rPr>
        <w:t>________</w:t>
      </w: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FB255A" w:rsidRDefault="00FB255A">
      <w:pPr>
        <w:pStyle w:val="a3"/>
        <w:spacing w:line="276" w:lineRule="exact"/>
      </w:pPr>
    </w:p>
    <w:p w:rsidR="00FB255A" w:rsidRDefault="00FB255A">
      <w:pPr>
        <w:pStyle w:val="a3"/>
        <w:spacing w:line="276" w:lineRule="exact"/>
      </w:pPr>
    </w:p>
    <w:p w:rsidR="00FB255A" w:rsidRDefault="00FB255A">
      <w:pPr>
        <w:pStyle w:val="a3"/>
        <w:spacing w:line="276" w:lineRule="exact"/>
      </w:pPr>
    </w:p>
    <w:p w:rsidR="00FB255A" w:rsidRDefault="00FB255A">
      <w:pPr>
        <w:pStyle w:val="a3"/>
        <w:spacing w:line="276" w:lineRule="exact"/>
      </w:pPr>
    </w:p>
    <w:p w:rsidR="00507C41" w:rsidRDefault="001B48D0">
      <w:pPr>
        <w:pStyle w:val="a3"/>
        <w:spacing w:line="276" w:lineRule="exact"/>
      </w:pPr>
      <w:r>
        <w:rPr>
          <w:rFonts w:eastAsia="Times New Roman" w:cs="Times New Roman"/>
          <w:sz w:val="28"/>
          <w:shd w:val="clear" w:color="auto" w:fill="FFFFFF"/>
        </w:rPr>
        <w:lastRenderedPageBreak/>
        <w:t>Групповое помещение условно подразделяется на три зоны:</w:t>
      </w:r>
      <w:r>
        <w:rPr>
          <w:rFonts w:eastAsia="Times New Roman" w:cs="Times New Roman"/>
          <w:sz w:val="28"/>
          <w:shd w:val="clear" w:color="auto" w:fill="FFFFFF"/>
        </w:rPr>
        <w:br/>
      </w:r>
      <w:proofErr w:type="gramStart"/>
      <w:r>
        <w:rPr>
          <w:rFonts w:eastAsia="Times New Roman" w:cs="Times New Roman"/>
          <w:sz w:val="28"/>
          <w:shd w:val="clear" w:color="auto" w:fill="FFFFFF"/>
        </w:rPr>
        <w:br/>
        <w:t>-</w:t>
      </w:r>
      <w:proofErr w:type="gramEnd"/>
      <w:r>
        <w:rPr>
          <w:rFonts w:eastAsia="Times New Roman" w:cs="Times New Roman"/>
          <w:sz w:val="28"/>
          <w:shd w:val="clear" w:color="auto" w:fill="FFFFFF"/>
        </w:rPr>
        <w:t>спокойная: учебная, «уголок уединения», уголок книги;</w:t>
      </w:r>
      <w:r>
        <w:rPr>
          <w:rFonts w:eastAsia="Times New Roman" w:cs="Times New Roman"/>
          <w:sz w:val="28"/>
          <w:shd w:val="clear" w:color="auto" w:fill="FFFFFF"/>
        </w:rPr>
        <w:br/>
        <w:t xml:space="preserve">-средней интенсивности: </w:t>
      </w:r>
      <w:r>
        <w:rPr>
          <w:rFonts w:eastAsia="Times New Roman" w:cs="Times New Roman"/>
          <w:sz w:val="28"/>
          <w:shd w:val="clear" w:color="auto" w:fill="FFFFFF"/>
        </w:rPr>
        <w:t>театрализованная, музыкальная, зона конструирования;</w:t>
      </w:r>
      <w:r>
        <w:rPr>
          <w:rFonts w:eastAsia="Times New Roman" w:cs="Times New Roman"/>
          <w:sz w:val="28"/>
          <w:shd w:val="clear" w:color="auto" w:fill="FFFFFF"/>
        </w:rPr>
        <w:br/>
        <w:t>-зона насыщенного движения: спортивный уголок.</w:t>
      </w:r>
      <w:r>
        <w:rPr>
          <w:rFonts w:eastAsia="Times New Roman" w:cs="Times New Roman"/>
          <w:sz w:val="28"/>
          <w:shd w:val="clear" w:color="auto" w:fill="FFFFFF"/>
        </w:rPr>
        <w:br/>
      </w:r>
      <w:r>
        <w:rPr>
          <w:rFonts w:eastAsia="Times New Roman" w:cs="Times New Roman"/>
          <w:sz w:val="28"/>
          <w:shd w:val="clear" w:color="auto" w:fill="FFFFFF"/>
        </w:rPr>
        <w:br/>
        <w:t>Условно, в пределах пространства групп можно выделить игровые и тематические зоны, охватывающие все интересы ребенка:</w:t>
      </w:r>
      <w:r>
        <w:rPr>
          <w:rFonts w:eastAsia="Times New Roman" w:cs="Times New Roman"/>
          <w:sz w:val="28"/>
          <w:shd w:val="clear" w:color="auto" w:fill="FFFFFF"/>
        </w:rPr>
        <w:br/>
      </w:r>
      <w:proofErr w:type="gramStart"/>
      <w:r>
        <w:rPr>
          <w:rFonts w:eastAsia="Times New Roman" w:cs="Times New Roman"/>
          <w:sz w:val="28"/>
          <w:shd w:val="clear" w:color="auto" w:fill="FFFFFF"/>
        </w:rPr>
        <w:br/>
        <w:t>-</w:t>
      </w:r>
      <w:proofErr w:type="gramEnd"/>
      <w:r>
        <w:rPr>
          <w:rFonts w:eastAsia="Times New Roman" w:cs="Times New Roman"/>
          <w:sz w:val="28"/>
          <w:shd w:val="clear" w:color="auto" w:fill="FFFFFF"/>
        </w:rPr>
        <w:t>зона познавательного развития (учеб</w:t>
      </w:r>
      <w:r>
        <w:rPr>
          <w:rFonts w:eastAsia="Times New Roman" w:cs="Times New Roman"/>
          <w:sz w:val="28"/>
          <w:shd w:val="clear" w:color="auto" w:fill="FFFFFF"/>
        </w:rPr>
        <w:t>ная); </w:t>
      </w:r>
      <w:r>
        <w:rPr>
          <w:rFonts w:eastAsia="Times New Roman" w:cs="Times New Roman"/>
          <w:sz w:val="28"/>
          <w:shd w:val="clear" w:color="auto" w:fill="FFFFFF"/>
        </w:rPr>
        <w:br/>
        <w:t>может быть представлена мини-лаборатория (занимательная математика, развитие речи, космос), в ней имеются энциклопедии, игротеки;</w:t>
      </w:r>
      <w:r>
        <w:rPr>
          <w:rFonts w:eastAsia="Times New Roman" w:cs="Times New Roman"/>
          <w:sz w:val="28"/>
          <w:shd w:val="clear" w:color="auto" w:fill="FFFFFF"/>
        </w:rPr>
        <w:br/>
      </w:r>
      <w:proofErr w:type="gramStart"/>
      <w:r>
        <w:rPr>
          <w:rFonts w:eastAsia="Times New Roman" w:cs="Times New Roman"/>
          <w:sz w:val="28"/>
          <w:shd w:val="clear" w:color="auto" w:fill="FFFFFF"/>
        </w:rPr>
        <w:br/>
        <w:t>-</w:t>
      </w:r>
      <w:proofErr w:type="gramEnd"/>
      <w:r>
        <w:rPr>
          <w:rFonts w:eastAsia="Times New Roman" w:cs="Times New Roman"/>
          <w:sz w:val="28"/>
          <w:shd w:val="clear" w:color="auto" w:fill="FFFFFF"/>
        </w:rPr>
        <w:t xml:space="preserve">зона художественно-эстетического развития представляется средствами для </w:t>
      </w:r>
      <w:proofErr w:type="spellStart"/>
      <w:r>
        <w:rPr>
          <w:rFonts w:eastAsia="Times New Roman" w:cs="Times New Roman"/>
          <w:sz w:val="28"/>
          <w:shd w:val="clear" w:color="auto" w:fill="FFFFFF"/>
        </w:rPr>
        <w:t>изодеятельности</w:t>
      </w:r>
      <w:proofErr w:type="spellEnd"/>
      <w:r>
        <w:rPr>
          <w:rFonts w:eastAsia="Times New Roman" w:cs="Times New Roman"/>
          <w:sz w:val="28"/>
          <w:shd w:val="clear" w:color="auto" w:fill="FFFFFF"/>
        </w:rPr>
        <w:t>, детской художественной литер</w:t>
      </w:r>
      <w:r>
        <w:rPr>
          <w:rFonts w:eastAsia="Times New Roman" w:cs="Times New Roman"/>
          <w:sz w:val="28"/>
          <w:shd w:val="clear" w:color="auto" w:fill="FFFFFF"/>
        </w:rPr>
        <w:t>атуры, детскими музыкальными инструментами, ''стеной'' творчества, образцами произведений декоративно-прикладного искусства и т.д.;</w:t>
      </w:r>
      <w:r>
        <w:rPr>
          <w:rFonts w:eastAsia="Times New Roman" w:cs="Times New Roman"/>
          <w:sz w:val="28"/>
          <w:shd w:val="clear" w:color="auto" w:fill="FFFFFF"/>
        </w:rPr>
        <w:br/>
      </w:r>
      <w:r>
        <w:rPr>
          <w:rFonts w:eastAsia="Times New Roman" w:cs="Times New Roman"/>
          <w:sz w:val="28"/>
          <w:shd w:val="clear" w:color="auto" w:fill="FFFFFF"/>
        </w:rPr>
        <w:br/>
        <w:t>-«лаборатория» содержит материал для проведения опытов;</w:t>
      </w:r>
      <w:r>
        <w:rPr>
          <w:rFonts w:eastAsia="Times New Roman" w:cs="Times New Roman"/>
          <w:sz w:val="28"/>
          <w:shd w:val="clear" w:color="auto" w:fill="FFFFFF"/>
        </w:rPr>
        <w:br/>
      </w:r>
      <w:r>
        <w:rPr>
          <w:rFonts w:eastAsia="Times New Roman" w:cs="Times New Roman"/>
          <w:sz w:val="28"/>
          <w:shd w:val="clear" w:color="auto" w:fill="FFFFFF"/>
        </w:rPr>
        <w:br/>
        <w:t>-театрализованная зона располагает различными видами театральных к</w:t>
      </w:r>
      <w:r>
        <w:rPr>
          <w:rFonts w:eastAsia="Times New Roman" w:cs="Times New Roman"/>
          <w:sz w:val="28"/>
          <w:shd w:val="clear" w:color="auto" w:fill="FFFFFF"/>
        </w:rPr>
        <w:t>укол, масками, декорациями, ширмами;</w:t>
      </w:r>
      <w:r>
        <w:rPr>
          <w:rFonts w:eastAsia="Times New Roman" w:cs="Times New Roman"/>
          <w:sz w:val="28"/>
          <w:shd w:val="clear" w:color="auto" w:fill="FFFFFF"/>
        </w:rPr>
        <w:br/>
      </w:r>
      <w:r>
        <w:rPr>
          <w:rFonts w:eastAsia="Times New Roman" w:cs="Times New Roman"/>
          <w:sz w:val="28"/>
          <w:shd w:val="clear" w:color="auto" w:fill="FFFFFF"/>
        </w:rPr>
        <w:br/>
        <w:t>-зоны социально-эмоционального развития содержат обыгранную сюжетом систему зеркал, пиктограммы, игровой материал;</w:t>
      </w:r>
      <w:r>
        <w:rPr>
          <w:rFonts w:eastAsia="Times New Roman" w:cs="Times New Roman"/>
          <w:sz w:val="28"/>
          <w:shd w:val="clear" w:color="auto" w:fill="FFFFFF"/>
        </w:rPr>
        <w:br/>
      </w:r>
      <w:proofErr w:type="gramStart"/>
      <w:r>
        <w:rPr>
          <w:rFonts w:eastAsia="Times New Roman" w:cs="Times New Roman"/>
          <w:sz w:val="28"/>
          <w:shd w:val="clear" w:color="auto" w:fill="FFFFFF"/>
        </w:rPr>
        <w:br/>
        <w:t>-</w:t>
      </w:r>
      <w:proofErr w:type="gramEnd"/>
      <w:r>
        <w:rPr>
          <w:rFonts w:eastAsia="Times New Roman" w:cs="Times New Roman"/>
          <w:sz w:val="28"/>
          <w:shd w:val="clear" w:color="auto" w:fill="FFFFFF"/>
        </w:rPr>
        <w:t>в зоне экологического воспитания в соответствии с требованиями ООП имеются растения, животные, макеты</w:t>
      </w:r>
      <w:r>
        <w:rPr>
          <w:rFonts w:eastAsia="Times New Roman" w:cs="Times New Roman"/>
          <w:sz w:val="28"/>
          <w:shd w:val="clear" w:color="auto" w:fill="FFFFFF"/>
        </w:rPr>
        <w:t xml:space="preserve"> природных зон, различный природный материал для изготовления поделок, игротека экологических развивающих игр и т.д.;</w:t>
      </w:r>
      <w:r>
        <w:rPr>
          <w:rFonts w:eastAsia="Times New Roman" w:cs="Times New Roman"/>
          <w:sz w:val="28"/>
          <w:shd w:val="clear" w:color="auto" w:fill="FFFFFF"/>
        </w:rPr>
        <w:br/>
      </w:r>
      <w:r>
        <w:rPr>
          <w:rFonts w:eastAsia="Times New Roman" w:cs="Times New Roman"/>
          <w:sz w:val="28"/>
          <w:shd w:val="clear" w:color="auto" w:fill="FFFFFF"/>
        </w:rPr>
        <w:br/>
        <w:t>-игровая зона для сюжетно-ролевых игр включает в себя уголки ряженья, модули-макеты игрового пространства;</w:t>
      </w:r>
      <w:r>
        <w:rPr>
          <w:rFonts w:eastAsia="Times New Roman" w:cs="Times New Roman"/>
          <w:sz w:val="28"/>
          <w:shd w:val="clear" w:color="auto" w:fill="FFFFFF"/>
        </w:rPr>
        <w:br/>
      </w:r>
      <w:r>
        <w:rPr>
          <w:rFonts w:eastAsia="Times New Roman" w:cs="Times New Roman"/>
          <w:sz w:val="28"/>
          <w:shd w:val="clear" w:color="auto" w:fill="FFFFFF"/>
        </w:rPr>
        <w:br/>
        <w:t>-конструктивная зона предпола</w:t>
      </w:r>
      <w:r>
        <w:rPr>
          <w:rFonts w:eastAsia="Times New Roman" w:cs="Times New Roman"/>
          <w:sz w:val="28"/>
          <w:shd w:val="clear" w:color="auto" w:fill="FFFFFF"/>
        </w:rPr>
        <w:t>гает наличие крупного напольного, мелкого настольного конструктора, игрушек для обыгрывания, схем построек, материала по правилам дорожного движения, безопасной жизнедеятельности;</w:t>
      </w:r>
      <w:r>
        <w:rPr>
          <w:rFonts w:eastAsia="Times New Roman" w:cs="Times New Roman"/>
          <w:sz w:val="28"/>
          <w:shd w:val="clear" w:color="auto" w:fill="FFFFFF"/>
        </w:rPr>
        <w:br/>
      </w:r>
      <w:proofErr w:type="gramStart"/>
      <w:r>
        <w:rPr>
          <w:rFonts w:eastAsia="Times New Roman" w:cs="Times New Roman"/>
          <w:sz w:val="28"/>
          <w:shd w:val="clear" w:color="auto" w:fill="FFFFFF"/>
        </w:rPr>
        <w:br/>
        <w:t>-</w:t>
      </w:r>
      <w:proofErr w:type="gramEnd"/>
      <w:r>
        <w:rPr>
          <w:rFonts w:eastAsia="Times New Roman" w:cs="Times New Roman"/>
          <w:sz w:val="28"/>
          <w:shd w:val="clear" w:color="auto" w:fill="FFFFFF"/>
        </w:rPr>
        <w:t>«уголок уединения»;</w:t>
      </w:r>
      <w:r>
        <w:rPr>
          <w:rFonts w:eastAsia="Times New Roman" w:cs="Times New Roman"/>
          <w:sz w:val="28"/>
          <w:shd w:val="clear" w:color="auto" w:fill="FFFFFF"/>
        </w:rPr>
        <w:br/>
      </w:r>
      <w:r>
        <w:rPr>
          <w:rFonts w:eastAsia="Times New Roman" w:cs="Times New Roman"/>
          <w:sz w:val="28"/>
          <w:shd w:val="clear" w:color="auto" w:fill="FFFFFF"/>
        </w:rPr>
        <w:br/>
        <w:t>-для зоны двигательного развития необходим спортивный</w:t>
      </w:r>
      <w:r>
        <w:rPr>
          <w:rFonts w:eastAsia="Times New Roman" w:cs="Times New Roman"/>
          <w:sz w:val="28"/>
          <w:shd w:val="clear" w:color="auto" w:fill="FFFFFF"/>
        </w:rPr>
        <w:t xml:space="preserve"> комплекс, нестандартное оборудование для физического развития детей.</w:t>
      </w:r>
      <w:r>
        <w:rPr>
          <w:rFonts w:eastAsia="Times New Roman" w:cs="Times New Roman"/>
          <w:sz w:val="28"/>
          <w:shd w:val="clear" w:color="auto" w:fill="FFFFFF"/>
        </w:rPr>
        <w:br/>
      </w:r>
      <w:r>
        <w:rPr>
          <w:rFonts w:eastAsia="Times New Roman" w:cs="Times New Roman"/>
          <w:sz w:val="28"/>
          <w:shd w:val="clear" w:color="auto" w:fill="FFFFFF"/>
        </w:rPr>
        <w:br/>
      </w:r>
      <w:r>
        <w:rPr>
          <w:rFonts w:eastAsia="Times New Roman" w:cs="Times New Roman"/>
          <w:sz w:val="28"/>
          <w:shd w:val="clear" w:color="auto" w:fill="FFFFFF"/>
        </w:rPr>
        <w:lastRenderedPageBreak/>
        <w:t>Для этого используются ширмы, нетрадиционно располагается мебель и оборудование, знаки и символы, стойки с цветами, подвижные перегородки и пр.</w:t>
      </w:r>
      <w:r>
        <w:rPr>
          <w:rFonts w:eastAsia="Times New Roman" w:cs="Times New Roman"/>
          <w:b/>
          <w:i/>
          <w:sz w:val="28"/>
          <w:u w:val="single"/>
          <w:shd w:val="clear" w:color="auto" w:fill="FFFFFF"/>
        </w:rPr>
        <w:br/>
      </w:r>
    </w:p>
    <w:p w:rsidR="00507C41" w:rsidRDefault="00507C41">
      <w:pPr>
        <w:pStyle w:val="a3"/>
        <w:spacing w:line="276" w:lineRule="exact"/>
      </w:pPr>
    </w:p>
    <w:tbl>
      <w:tblPr>
        <w:tblW w:w="9973" w:type="dxa"/>
        <w:tblInd w:w="-2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3"/>
      </w:tblGrid>
      <w:tr w:rsidR="00507C41" w:rsidTr="00FB25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1B48D0">
            <w:pPr>
              <w:pStyle w:val="a3"/>
              <w:spacing w:after="0" w:line="240" w:lineRule="exact"/>
            </w:pPr>
            <w:r>
              <w:rPr>
                <w:rFonts w:eastAsia="Times New Roman" w:cs="Times New Roman"/>
                <w:sz w:val="36"/>
                <w:shd w:val="clear" w:color="auto" w:fill="FFFFFF"/>
              </w:rPr>
              <w:t xml:space="preserve">Художественно-эстетическое направление  развития детей 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b/>
                <w:i/>
                <w:shd w:val="clear" w:color="auto" w:fill="FFFFFF"/>
              </w:rPr>
              <w:t xml:space="preserve">Центр </w:t>
            </w:r>
            <w:proofErr w:type="gramStart"/>
            <w:r>
              <w:rPr>
                <w:rFonts w:eastAsia="Times New Roman" w:cs="Times New Roman"/>
                <w:b/>
                <w:i/>
                <w:shd w:val="clear" w:color="auto" w:fill="FFFFFF"/>
              </w:rPr>
              <w:t>изо</w:t>
            </w:r>
            <w:proofErr w:type="gramEnd"/>
            <w:r>
              <w:rPr>
                <w:rFonts w:eastAsia="Times New Roman" w:cs="Times New Roman"/>
                <w:b/>
                <w:i/>
                <w:shd w:val="clear" w:color="auto" w:fill="FFFFFF"/>
              </w:rPr>
              <w:t xml:space="preserve"> деятельности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b/>
                <w:shd w:val="clear" w:color="auto" w:fill="FFFFFF"/>
              </w:rPr>
              <w:t xml:space="preserve">Цель: </w:t>
            </w:r>
            <w:r>
              <w:rPr>
                <w:rFonts w:eastAsia="Times New Roman" w:cs="Times New Roman"/>
                <w:shd w:val="clear" w:color="auto" w:fill="FFFFFF"/>
              </w:rPr>
              <w:t xml:space="preserve">закрепление умений и навыков в </w:t>
            </w:r>
            <w:proofErr w:type="spellStart"/>
            <w:r>
              <w:rPr>
                <w:rFonts w:eastAsia="Times New Roman" w:cs="Times New Roman"/>
                <w:shd w:val="clear" w:color="auto" w:fill="FFFFFF"/>
              </w:rPr>
              <w:t>рисовании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>,л</w:t>
            </w:r>
            <w:proofErr w:type="gramEnd"/>
            <w:r>
              <w:rPr>
                <w:rFonts w:eastAsia="Times New Roman" w:cs="Times New Roman"/>
                <w:shd w:val="clear" w:color="auto" w:fill="FFFFFF"/>
              </w:rPr>
              <w:t>епке,аппликации</w:t>
            </w:r>
            <w:proofErr w:type="spellEnd"/>
            <w:r>
              <w:rPr>
                <w:rFonts w:eastAsia="Times New Roman" w:cs="Times New Roman"/>
                <w:shd w:val="clear" w:color="auto" w:fill="FFFFFF"/>
              </w:rPr>
              <w:t>.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b/>
                <w:shd w:val="clear" w:color="auto" w:fill="FFFFFF"/>
              </w:rPr>
              <w:t xml:space="preserve">Задачи: </w:t>
            </w:r>
          </w:p>
          <w:p w:rsidR="00507C41" w:rsidRDefault="001B48D0">
            <w:pPr>
              <w:pStyle w:val="a3"/>
              <w:numPr>
                <w:ilvl w:val="0"/>
                <w:numId w:val="5"/>
              </w:numPr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развитие продуктивной деятельности детей,</w:t>
            </w:r>
          </w:p>
          <w:p w:rsidR="00507C41" w:rsidRDefault="001B48D0">
            <w:pPr>
              <w:pStyle w:val="a3"/>
              <w:numPr>
                <w:ilvl w:val="0"/>
                <w:numId w:val="5"/>
              </w:numPr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развитие детского творчества</w:t>
            </w:r>
          </w:p>
          <w:p w:rsidR="00507C41" w:rsidRDefault="001B48D0">
            <w:pPr>
              <w:pStyle w:val="a3"/>
              <w:numPr>
                <w:ilvl w:val="0"/>
                <w:numId w:val="5"/>
              </w:numPr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Приобщение к изобразительному ис</w:t>
            </w:r>
            <w:r>
              <w:rPr>
                <w:rFonts w:eastAsia="Times New Roman" w:cs="Times New Roman"/>
                <w:shd w:val="clear" w:color="auto" w:fill="FFFFFF"/>
              </w:rPr>
              <w:t>кусству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b/>
                <w:shd w:val="clear" w:color="auto" w:fill="FFFFFF"/>
              </w:rPr>
              <w:t>Оснащение:</w:t>
            </w:r>
          </w:p>
          <w:p w:rsidR="00507C41" w:rsidRDefault="001B48D0">
            <w:pPr>
              <w:pStyle w:val="a3"/>
              <w:numPr>
                <w:ilvl w:val="0"/>
                <w:numId w:val="6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Альбомы, -</w:t>
            </w:r>
          </w:p>
          <w:p w:rsidR="00507C41" w:rsidRDefault="001B48D0">
            <w:pPr>
              <w:pStyle w:val="a3"/>
              <w:numPr>
                <w:ilvl w:val="0"/>
                <w:numId w:val="6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цветная бумага, -</w:t>
            </w:r>
          </w:p>
          <w:p w:rsidR="00507C41" w:rsidRDefault="001B48D0">
            <w:pPr>
              <w:pStyle w:val="a3"/>
              <w:numPr>
                <w:ilvl w:val="0"/>
                <w:numId w:val="6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картон,-</w:t>
            </w:r>
          </w:p>
          <w:p w:rsidR="00507C41" w:rsidRDefault="001B48D0">
            <w:pPr>
              <w:pStyle w:val="a3"/>
              <w:numPr>
                <w:ilvl w:val="0"/>
                <w:numId w:val="6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 кисти, 20</w:t>
            </w:r>
          </w:p>
          <w:p w:rsidR="00507C41" w:rsidRDefault="001B48D0">
            <w:pPr>
              <w:pStyle w:val="a3"/>
              <w:numPr>
                <w:ilvl w:val="0"/>
                <w:numId w:val="6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Цветные карандаши 5</w:t>
            </w:r>
          </w:p>
          <w:p w:rsidR="00507C41" w:rsidRDefault="001B48D0">
            <w:pPr>
              <w:pStyle w:val="a3"/>
              <w:numPr>
                <w:ilvl w:val="0"/>
                <w:numId w:val="6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Гуашь 2</w:t>
            </w:r>
          </w:p>
          <w:p w:rsidR="00507C41" w:rsidRDefault="001B48D0">
            <w:pPr>
              <w:pStyle w:val="a3"/>
              <w:numPr>
                <w:ilvl w:val="0"/>
                <w:numId w:val="6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Цветные мелки 1</w:t>
            </w:r>
          </w:p>
          <w:p w:rsidR="00507C41" w:rsidRDefault="001B48D0">
            <w:pPr>
              <w:pStyle w:val="a3"/>
              <w:numPr>
                <w:ilvl w:val="0"/>
                <w:numId w:val="6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Салфетки</w:t>
            </w:r>
          </w:p>
          <w:p w:rsidR="00507C41" w:rsidRDefault="001B48D0">
            <w:pPr>
              <w:pStyle w:val="a3"/>
              <w:numPr>
                <w:ilvl w:val="0"/>
                <w:numId w:val="6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Природный и бросовый материал — в наличии</w:t>
            </w:r>
          </w:p>
          <w:p w:rsidR="00507C41" w:rsidRDefault="001B48D0">
            <w:pPr>
              <w:pStyle w:val="a3"/>
              <w:numPr>
                <w:ilvl w:val="0"/>
                <w:numId w:val="6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Схемы, отражающие последовательность выполнения работ -</w:t>
            </w:r>
          </w:p>
          <w:p w:rsidR="00507C41" w:rsidRDefault="001B48D0">
            <w:pPr>
              <w:pStyle w:val="a3"/>
              <w:numPr>
                <w:ilvl w:val="0"/>
                <w:numId w:val="6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клей, -</w:t>
            </w:r>
          </w:p>
          <w:p w:rsidR="00507C41" w:rsidRDefault="001B48D0">
            <w:pPr>
              <w:pStyle w:val="a3"/>
              <w:numPr>
                <w:ilvl w:val="0"/>
                <w:numId w:val="6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ножницы, -</w:t>
            </w:r>
          </w:p>
          <w:p w:rsidR="00507C41" w:rsidRDefault="001B48D0">
            <w:pPr>
              <w:pStyle w:val="a3"/>
              <w:numPr>
                <w:ilvl w:val="0"/>
                <w:numId w:val="6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пластилин, 2 </w:t>
            </w:r>
            <w:proofErr w:type="spellStart"/>
            <w:r>
              <w:rPr>
                <w:rFonts w:eastAsia="Times New Roman" w:cs="Times New Roman"/>
                <w:shd w:val="clear" w:color="auto" w:fill="FFFFFF"/>
              </w:rPr>
              <w:t>уп</w:t>
            </w:r>
            <w:proofErr w:type="spellEnd"/>
          </w:p>
          <w:p w:rsidR="00507C41" w:rsidRDefault="001B48D0">
            <w:pPr>
              <w:pStyle w:val="a3"/>
              <w:numPr>
                <w:ilvl w:val="0"/>
                <w:numId w:val="6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shd w:val="clear" w:color="auto" w:fill="FFFFFF"/>
              </w:rPr>
              <w:t xml:space="preserve">книжки-раскраски. 2 </w:t>
            </w:r>
            <w:proofErr w:type="spellStart"/>
            <w:proofErr w:type="gramStart"/>
            <w:r>
              <w:rPr>
                <w:rFonts w:eastAsia="Times New Roman" w:cs="Times New Roman"/>
                <w:shd w:val="clear" w:color="auto" w:fill="FFFFFF"/>
              </w:rPr>
              <w:t>шт</w:t>
            </w:r>
            <w:proofErr w:type="spellEnd"/>
            <w:proofErr w:type="gramEnd"/>
          </w:p>
          <w:p w:rsidR="00507C41" w:rsidRDefault="001B48D0">
            <w:pPr>
              <w:pStyle w:val="a3"/>
              <w:numPr>
                <w:ilvl w:val="0"/>
                <w:numId w:val="6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Дидактические игры -</w:t>
            </w:r>
          </w:p>
          <w:p w:rsidR="00507C41" w:rsidRDefault="001B48D0">
            <w:pPr>
              <w:pStyle w:val="a3"/>
              <w:numPr>
                <w:ilvl w:val="0"/>
                <w:numId w:val="6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Разнообразные средства изобразительной деятельности (лекала, </w:t>
            </w:r>
            <w:r>
              <w:rPr>
                <w:rFonts w:eastAsia="Times New Roman" w:cs="Times New Roman"/>
                <w:u w:val="single"/>
                <w:shd w:val="clear" w:color="auto" w:fill="FFFFFF"/>
              </w:rPr>
              <w:t>трафареты,  средства для нетрадиционного рисования (</w:t>
            </w:r>
            <w:proofErr w:type="gramStart"/>
            <w:r>
              <w:rPr>
                <w:rFonts w:eastAsia="Times New Roman" w:cs="Times New Roman"/>
                <w:u w:val="single"/>
                <w:shd w:val="clear" w:color="auto" w:fill="FFFFFF"/>
              </w:rPr>
              <w:t>тычки</w:t>
            </w:r>
            <w:proofErr w:type="gramEnd"/>
            <w:r>
              <w:rPr>
                <w:rFonts w:eastAsia="Times New Roman" w:cs="Times New Roman"/>
                <w:u w:val="single"/>
                <w:shd w:val="clear" w:color="auto" w:fill="FFFFFF"/>
              </w:rPr>
              <w:t xml:space="preserve">, штампы)  </w:t>
            </w:r>
            <w:r>
              <w:rPr>
                <w:rFonts w:eastAsia="Times New Roman" w:cs="Times New Roman"/>
                <w:shd w:val="clear" w:color="auto" w:fill="FFFFFF"/>
              </w:rPr>
              <w:t xml:space="preserve">и ручного художественного труда) 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b/>
                <w:i/>
                <w:shd w:val="clear" w:color="auto" w:fill="FFFFFF"/>
              </w:rPr>
              <w:t>Центр музыкально-театрализованной деятельности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Це</w:t>
            </w:r>
            <w:r>
              <w:rPr>
                <w:rFonts w:eastAsia="Times New Roman" w:cs="Times New Roman"/>
                <w:shd w:val="clear" w:color="auto" w:fill="FFFFFF"/>
              </w:rPr>
              <w:t>ль: развитие речевого творчества детей на основе литературных произведений, Формирование навыков речевого общения. Развитие музыкально-сенсорных способностей и творческих проявлений в музыкальной деятельности.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Задачи: развитие музыкально-художественной  </w:t>
            </w:r>
            <w:r>
              <w:rPr>
                <w:rFonts w:eastAsia="Times New Roman" w:cs="Times New Roman"/>
                <w:shd w:val="clear" w:color="auto" w:fill="FFFFFF"/>
              </w:rPr>
              <w:t>деятельности; Приобщение к музыкальному искусству</w:t>
            </w:r>
          </w:p>
          <w:p w:rsidR="00507C41" w:rsidRDefault="001B48D0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spacing w:before="100" w:after="100" w:line="240" w:lineRule="exact"/>
            </w:pPr>
            <w:proofErr w:type="spellStart"/>
            <w:r>
              <w:rPr>
                <w:rFonts w:eastAsia="Times New Roman" w:cs="Times New Roman"/>
                <w:shd w:val="clear" w:color="auto" w:fill="FFFFFF"/>
              </w:rPr>
              <w:t>Ширма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>;м</w:t>
            </w:r>
            <w:proofErr w:type="gramEnd"/>
            <w:r>
              <w:rPr>
                <w:rFonts w:eastAsia="Times New Roman" w:cs="Times New Roman"/>
                <w:shd w:val="clear" w:color="auto" w:fill="FFFFFF"/>
              </w:rPr>
              <w:t>аски,костюмы</w:t>
            </w:r>
            <w:proofErr w:type="spellEnd"/>
            <w:r>
              <w:rPr>
                <w:rFonts w:eastAsia="Times New Roman" w:cs="Times New Roman"/>
                <w:shd w:val="clear" w:color="auto" w:fill="FFFFFF"/>
              </w:rPr>
              <w:t xml:space="preserve"> ,</w:t>
            </w:r>
          </w:p>
          <w:p w:rsidR="00507C41" w:rsidRDefault="001B48D0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 театр на </w:t>
            </w:r>
            <w:proofErr w:type="spellStart"/>
            <w:r>
              <w:rPr>
                <w:rFonts w:eastAsia="Times New Roman" w:cs="Times New Roman"/>
                <w:shd w:val="clear" w:color="auto" w:fill="FFFFFF"/>
              </w:rPr>
              <w:t>фланелеграфе</w:t>
            </w:r>
            <w:proofErr w:type="spellEnd"/>
            <w:r>
              <w:rPr>
                <w:rFonts w:eastAsia="Times New Roman" w:cs="Times New Roman"/>
                <w:shd w:val="clear" w:color="auto" w:fill="FFFFFF"/>
              </w:rPr>
              <w:t>; -</w:t>
            </w:r>
          </w:p>
          <w:p w:rsidR="00507C41" w:rsidRDefault="001B48D0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lastRenderedPageBreak/>
              <w:t>Пальчиковый театр; +</w:t>
            </w:r>
          </w:p>
          <w:p w:rsidR="00507C41" w:rsidRDefault="001B48D0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Кукольный театр -</w:t>
            </w:r>
          </w:p>
          <w:p w:rsidR="00507C41" w:rsidRDefault="001B48D0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Театр липучек « Репка»</w:t>
            </w:r>
          </w:p>
          <w:p w:rsidR="00507C41" w:rsidRDefault="001B48D0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Теневой -</w:t>
            </w:r>
          </w:p>
          <w:p w:rsidR="00507C41" w:rsidRDefault="001B48D0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Бибабо -</w:t>
            </w:r>
          </w:p>
          <w:p w:rsidR="00507C41" w:rsidRDefault="001B48D0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spacing w:before="100" w:after="100" w:line="240" w:lineRule="exact"/>
            </w:pPr>
            <w:proofErr w:type="gramStart"/>
            <w:r>
              <w:rPr>
                <w:rFonts w:eastAsia="Times New Roman" w:cs="Times New Roman"/>
                <w:shd w:val="clear" w:color="auto" w:fill="FFFFFF"/>
              </w:rPr>
              <w:t>Настольный</w:t>
            </w:r>
            <w:proofErr w:type="gramEnd"/>
            <w:r>
              <w:rPr>
                <w:rFonts w:eastAsia="Times New Roman" w:cs="Times New Roman"/>
                <w:shd w:val="clear" w:color="auto" w:fill="FFFFFF"/>
              </w:rPr>
              <w:t xml:space="preserve">  «Репка»</w:t>
            </w:r>
          </w:p>
          <w:p w:rsidR="00507C41" w:rsidRDefault="001B48D0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Театр мягкой игрушки +</w:t>
            </w:r>
          </w:p>
          <w:p w:rsidR="00507C41" w:rsidRDefault="001B48D0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Декорации, изготовленные детьми-</w:t>
            </w:r>
          </w:p>
          <w:p w:rsidR="00507C41" w:rsidRDefault="001B48D0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Схемы по изготовлению атрибутов -</w:t>
            </w:r>
          </w:p>
          <w:p w:rsidR="00507C41" w:rsidRDefault="001B48D0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Бросовый материал -</w:t>
            </w:r>
          </w:p>
          <w:p w:rsidR="00507C41" w:rsidRDefault="00507C41">
            <w:pPr>
              <w:pStyle w:val="a3"/>
              <w:spacing w:before="100" w:after="100" w:line="240" w:lineRule="exact"/>
            </w:pP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Музыкальные инструменты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 xml:space="preserve"> :</w:t>
            </w:r>
            <w:proofErr w:type="gramEnd"/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-бубен 2 шт., 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-маракас 2 шт., 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-пианино 2, 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-погремушки 20 шт.</w:t>
            </w:r>
          </w:p>
          <w:p w:rsidR="00507C41" w:rsidRDefault="001B48D0">
            <w:pPr>
              <w:pStyle w:val="a3"/>
              <w:numPr>
                <w:ilvl w:val="0"/>
                <w:numId w:val="8"/>
              </w:numPr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Дидактические игры -</w:t>
            </w:r>
          </w:p>
          <w:p w:rsidR="00507C41" w:rsidRDefault="001B48D0">
            <w:pPr>
              <w:pStyle w:val="a3"/>
              <w:numPr>
                <w:ilvl w:val="0"/>
                <w:numId w:val="8"/>
              </w:numPr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Музыкальная лесенка -</w:t>
            </w:r>
          </w:p>
          <w:p w:rsidR="00507C41" w:rsidRDefault="001B48D0">
            <w:pPr>
              <w:pStyle w:val="a3"/>
              <w:numPr>
                <w:ilvl w:val="0"/>
                <w:numId w:val="8"/>
              </w:numPr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Кассеты с записями.-</w:t>
            </w:r>
          </w:p>
          <w:p w:rsidR="00507C41" w:rsidRDefault="001B48D0">
            <w:pPr>
              <w:pStyle w:val="a3"/>
              <w:numPr>
                <w:ilvl w:val="0"/>
                <w:numId w:val="8"/>
              </w:numPr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Магнитофон  -</w:t>
            </w:r>
          </w:p>
          <w:p w:rsidR="00507C41" w:rsidRDefault="001B48D0">
            <w:pPr>
              <w:pStyle w:val="a3"/>
              <w:numPr>
                <w:ilvl w:val="0"/>
                <w:numId w:val="8"/>
              </w:numPr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Маски эмоций +</w:t>
            </w:r>
          </w:p>
          <w:p w:rsidR="00507C41" w:rsidRDefault="001B48D0">
            <w:pPr>
              <w:pStyle w:val="a3"/>
              <w:numPr>
                <w:ilvl w:val="0"/>
                <w:numId w:val="8"/>
              </w:numPr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Папка «Композиторы</w:t>
            </w:r>
            <w:r>
              <w:rPr>
                <w:rFonts w:eastAsia="Times New Roman" w:cs="Times New Roman"/>
                <w:shd w:val="clear" w:color="auto" w:fill="FFFFFF"/>
              </w:rPr>
              <w:t>»-</w:t>
            </w:r>
          </w:p>
        </w:tc>
      </w:tr>
      <w:tr w:rsidR="00507C41" w:rsidTr="00FB25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i/>
                <w:shd w:val="clear" w:color="auto" w:fill="FFFFFF"/>
              </w:rPr>
              <w:lastRenderedPageBreak/>
              <w:t>Стена творчества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</w:p>
          <w:p w:rsidR="00507C41" w:rsidRDefault="001B48D0">
            <w:pPr>
              <w:pStyle w:val="a3"/>
              <w:numPr>
                <w:ilvl w:val="0"/>
                <w:numId w:val="9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Наличие детских и </w:t>
            </w:r>
            <w:proofErr w:type="spellStart"/>
            <w:r>
              <w:rPr>
                <w:rFonts w:eastAsia="Times New Roman" w:cs="Times New Roman"/>
                <w:shd w:val="clear" w:color="auto" w:fill="FFFFFF"/>
              </w:rPr>
              <w:t>родительско</w:t>
            </w:r>
            <w:proofErr w:type="spellEnd"/>
            <w:r>
              <w:rPr>
                <w:rFonts w:eastAsia="Times New Roman" w:cs="Times New Roman"/>
                <w:shd w:val="clear" w:color="auto" w:fill="FFFFFF"/>
              </w:rPr>
              <w:t>-детских творческих работ. +</w:t>
            </w:r>
          </w:p>
          <w:p w:rsidR="00507C41" w:rsidRDefault="001B48D0">
            <w:pPr>
              <w:pStyle w:val="a3"/>
              <w:numPr>
                <w:ilvl w:val="0"/>
                <w:numId w:val="9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Эстетическое оформление +</w:t>
            </w:r>
          </w:p>
        </w:tc>
      </w:tr>
      <w:tr w:rsidR="00507C41" w:rsidTr="00FB25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i/>
                <w:shd w:val="clear" w:color="auto" w:fill="FFFFFF"/>
              </w:rPr>
              <w:t>Уголок ряженья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 xml:space="preserve"> :</w:t>
            </w:r>
            <w:proofErr w:type="gramEnd"/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    -юбки 2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t xml:space="preserve">    -фартук 2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t xml:space="preserve">    - бусы 4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t xml:space="preserve">    -сумочки 2</w:t>
            </w:r>
          </w:p>
        </w:tc>
      </w:tr>
      <w:tr w:rsidR="00507C41" w:rsidTr="00FB25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1B48D0">
            <w:pPr>
              <w:pStyle w:val="a3"/>
              <w:spacing w:after="0" w:line="240" w:lineRule="exact"/>
            </w:pPr>
            <w:r>
              <w:rPr>
                <w:rFonts w:eastAsia="Times New Roman" w:cs="Times New Roman"/>
                <w:sz w:val="36"/>
                <w:shd w:val="clear" w:color="auto" w:fill="FFFFFF"/>
              </w:rPr>
              <w:t xml:space="preserve">Социально-личностное  направление развития детей </w:t>
            </w:r>
          </w:p>
          <w:p w:rsidR="00507C41" w:rsidRDefault="00507C41">
            <w:pPr>
              <w:pStyle w:val="a3"/>
              <w:spacing w:after="0" w:line="240" w:lineRule="exact"/>
            </w:pPr>
          </w:p>
        </w:tc>
      </w:tr>
      <w:tr w:rsidR="00507C41" w:rsidTr="00FB25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b/>
                <w:i/>
                <w:shd w:val="clear" w:color="auto" w:fill="FFFFFF"/>
              </w:rPr>
              <w:t xml:space="preserve">Центр сюжетно-ролевых </w:t>
            </w:r>
            <w:r>
              <w:rPr>
                <w:rFonts w:eastAsia="Times New Roman" w:cs="Times New Roman"/>
                <w:b/>
                <w:i/>
                <w:shd w:val="clear" w:color="auto" w:fill="FFFFFF"/>
              </w:rPr>
              <w:t>игр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b/>
                <w:shd w:val="clear" w:color="auto" w:fill="FFFFFF"/>
              </w:rPr>
              <w:t xml:space="preserve">Цель: </w:t>
            </w:r>
            <w:r>
              <w:rPr>
                <w:rFonts w:eastAsia="Times New Roman" w:cs="Times New Roman"/>
                <w:shd w:val="clear" w:color="auto" w:fill="FFFFFF"/>
              </w:rPr>
              <w:t xml:space="preserve">формирование ролевых игр 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 xml:space="preserve">( </w:t>
            </w:r>
            <w:proofErr w:type="gramEnd"/>
            <w:r>
              <w:rPr>
                <w:rFonts w:eastAsia="Times New Roman" w:cs="Times New Roman"/>
                <w:shd w:val="clear" w:color="auto" w:fill="FFFFFF"/>
              </w:rPr>
              <w:t>действий), стимуляция сюжетной игры. Воспитание коммуникативных навыков, желание объединяться для совместной игры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Задачи:</w:t>
            </w:r>
          </w:p>
          <w:p w:rsidR="00507C41" w:rsidRDefault="001B48D0">
            <w:pPr>
              <w:pStyle w:val="a3"/>
              <w:numPr>
                <w:ilvl w:val="0"/>
                <w:numId w:val="10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Развитие игровой деятельности;</w:t>
            </w:r>
          </w:p>
          <w:p w:rsidR="00507C41" w:rsidRDefault="001B48D0">
            <w:pPr>
              <w:pStyle w:val="a3"/>
              <w:numPr>
                <w:ilvl w:val="0"/>
                <w:numId w:val="10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Приобщение к элементарным общепринятым нормам и правилам </w:t>
            </w:r>
            <w:r>
              <w:rPr>
                <w:rFonts w:eastAsia="Times New Roman" w:cs="Times New Roman"/>
                <w:shd w:val="clear" w:color="auto" w:fill="FFFFFF"/>
              </w:rPr>
              <w:t xml:space="preserve">взаимоотношений со </w:t>
            </w:r>
            <w:r>
              <w:rPr>
                <w:rFonts w:eastAsia="Times New Roman" w:cs="Times New Roman"/>
                <w:shd w:val="clear" w:color="auto" w:fill="FFFFFF"/>
              </w:rPr>
              <w:lastRenderedPageBreak/>
              <w:t>сверстниками и взрослыми;</w:t>
            </w:r>
          </w:p>
          <w:p w:rsidR="00507C41" w:rsidRDefault="001B48D0">
            <w:pPr>
              <w:pStyle w:val="a3"/>
              <w:numPr>
                <w:ilvl w:val="0"/>
                <w:numId w:val="10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Формирование гендерной, </w:t>
            </w:r>
            <w:proofErr w:type="spellStart"/>
            <w:r>
              <w:rPr>
                <w:rFonts w:eastAsia="Times New Roman" w:cs="Times New Roman"/>
                <w:shd w:val="clear" w:color="auto" w:fill="FFFFFF"/>
              </w:rPr>
              <w:t>семейной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>,г</w:t>
            </w:r>
            <w:proofErr w:type="gramEnd"/>
            <w:r>
              <w:rPr>
                <w:rFonts w:eastAsia="Times New Roman" w:cs="Times New Roman"/>
                <w:shd w:val="clear" w:color="auto" w:fill="FFFFFF"/>
              </w:rPr>
              <w:t>ражданской</w:t>
            </w:r>
            <w:proofErr w:type="spellEnd"/>
            <w:r>
              <w:rPr>
                <w:rFonts w:eastAsia="Times New Roman" w:cs="Times New Roman"/>
                <w:shd w:val="clear" w:color="auto" w:fill="FFFFFF"/>
              </w:rPr>
              <w:t xml:space="preserve"> принадлежности, патриотических чувств, принадлежности к мировому сообществу.</w:t>
            </w:r>
          </w:p>
          <w:p w:rsidR="00507C41" w:rsidRDefault="001B48D0">
            <w:pPr>
              <w:pStyle w:val="a3"/>
              <w:spacing w:before="100" w:after="100" w:line="240" w:lineRule="exact"/>
              <w:ind w:left="360"/>
            </w:pPr>
            <w:r>
              <w:rPr>
                <w:rFonts w:ascii="Calibri" w:eastAsia="Calibri" w:hAnsi="Calibri" w:cs="Calibri"/>
                <w:b/>
                <w:shd w:val="clear" w:color="auto" w:fill="FFFFFF"/>
              </w:rPr>
              <w:t>Оснащение:</w:t>
            </w:r>
          </w:p>
          <w:p w:rsidR="00507C41" w:rsidRDefault="00507C41">
            <w:pPr>
              <w:pStyle w:val="a3"/>
              <w:spacing w:before="100" w:after="100" w:line="240" w:lineRule="exact"/>
              <w:ind w:left="360"/>
            </w:pPr>
          </w:p>
          <w:p w:rsidR="00507C41" w:rsidRDefault="001B48D0">
            <w:pPr>
              <w:pStyle w:val="a3"/>
              <w:numPr>
                <w:ilvl w:val="0"/>
                <w:numId w:val="11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Больница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 xml:space="preserve"> :</w:t>
            </w:r>
            <w:proofErr w:type="gramEnd"/>
            <w:r>
              <w:rPr>
                <w:rFonts w:eastAsia="Times New Roman" w:cs="Times New Roman"/>
                <w:shd w:val="clear" w:color="auto" w:fill="FFFFFF"/>
              </w:rPr>
              <w:t xml:space="preserve"> телефон, 2 халата, набор больница 1, ширма.</w:t>
            </w:r>
          </w:p>
          <w:p w:rsidR="00507C41" w:rsidRDefault="001B48D0">
            <w:pPr>
              <w:pStyle w:val="a3"/>
              <w:numPr>
                <w:ilvl w:val="0"/>
                <w:numId w:val="11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Магазин -</w:t>
            </w:r>
          </w:p>
          <w:p w:rsidR="00507C41" w:rsidRDefault="001B48D0">
            <w:pPr>
              <w:pStyle w:val="a3"/>
              <w:numPr>
                <w:ilvl w:val="0"/>
                <w:numId w:val="11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Дом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 xml:space="preserve"> :</w:t>
            </w:r>
            <w:proofErr w:type="gramEnd"/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-Инвентарь для уборки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 xml:space="preserve"> ,</w:t>
            </w:r>
            <w:proofErr w:type="gramEnd"/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 инвентарь для стирки,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  набор овощи, фрукт,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 гладильная доска,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- 2 утюга.</w:t>
            </w:r>
          </w:p>
          <w:p w:rsidR="00507C41" w:rsidRDefault="001B48D0">
            <w:pPr>
              <w:pStyle w:val="a3"/>
              <w:numPr>
                <w:ilvl w:val="0"/>
                <w:numId w:val="11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Парикмахерская -</w:t>
            </w:r>
          </w:p>
          <w:p w:rsidR="00507C41" w:rsidRDefault="001B48D0">
            <w:pPr>
              <w:pStyle w:val="a3"/>
              <w:numPr>
                <w:ilvl w:val="0"/>
                <w:numId w:val="11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Строительный материал +</w:t>
            </w:r>
          </w:p>
          <w:p w:rsidR="00507C41" w:rsidRDefault="001B48D0">
            <w:pPr>
              <w:pStyle w:val="a3"/>
              <w:numPr>
                <w:ilvl w:val="0"/>
                <w:numId w:val="11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Куклы и все атрибуты для игры в кукол: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u w:val="single"/>
                <w:shd w:val="clear" w:color="auto" w:fill="FFFFFF"/>
              </w:rPr>
              <w:t>-мягкая мебель,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u w:val="single"/>
                <w:shd w:val="clear" w:color="auto" w:fill="FFFFFF"/>
              </w:rPr>
              <w:t>- кухня в рост детей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u w:val="single"/>
                <w:shd w:val="clear" w:color="auto" w:fill="FFFFFF"/>
              </w:rPr>
              <w:t>- кроватки 2.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u w:val="single"/>
                <w:shd w:val="clear" w:color="auto" w:fill="FFFFFF"/>
              </w:rPr>
              <w:t>- стол, 4 табуретки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u w:val="single"/>
                <w:shd w:val="clear" w:color="auto" w:fill="FFFFFF"/>
              </w:rPr>
              <w:t xml:space="preserve">- </w:t>
            </w:r>
            <w:r>
              <w:rPr>
                <w:rFonts w:eastAsia="Times New Roman" w:cs="Times New Roman"/>
                <w:u w:val="single"/>
                <w:shd w:val="clear" w:color="auto" w:fill="FFFFFF"/>
              </w:rPr>
              <w:t xml:space="preserve">коляски в рост детей 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2 </w:t>
            </w:r>
            <w:proofErr w:type="spellStart"/>
            <w:proofErr w:type="gramStart"/>
            <w:r>
              <w:rPr>
                <w:rFonts w:eastAsia="Times New Roman" w:cs="Times New Roman"/>
                <w:shd w:val="clear" w:color="auto" w:fill="FFFFFF"/>
              </w:rPr>
              <w:t>шт</w:t>
            </w:r>
            <w:proofErr w:type="spellEnd"/>
            <w:proofErr w:type="gramEnd"/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</w:p>
          <w:p w:rsidR="00507C41" w:rsidRDefault="001B48D0">
            <w:pPr>
              <w:pStyle w:val="a3"/>
              <w:spacing w:before="100" w:after="100" w:line="240" w:lineRule="exact"/>
              <w:ind w:left="720"/>
            </w:pPr>
            <w:r>
              <w:rPr>
                <w:rFonts w:eastAsia="Times New Roman" w:cs="Times New Roman"/>
                <w:shd w:val="clear" w:color="auto" w:fill="FFFFFF"/>
              </w:rPr>
              <w:t>Посуда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 xml:space="preserve"> :</w:t>
            </w:r>
            <w:proofErr w:type="gramEnd"/>
          </w:p>
          <w:p w:rsidR="00507C41" w:rsidRDefault="001B48D0">
            <w:pPr>
              <w:pStyle w:val="a3"/>
              <w:spacing w:before="100" w:after="100" w:line="240" w:lineRule="exact"/>
              <w:ind w:left="720"/>
            </w:pPr>
            <w:r>
              <w:rPr>
                <w:rFonts w:eastAsia="Times New Roman" w:cs="Times New Roman"/>
                <w:shd w:val="clear" w:color="auto" w:fill="FFFFFF"/>
              </w:rPr>
              <w:t>-столовая 1 набор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 xml:space="preserve"> ,</w:t>
            </w:r>
            <w:proofErr w:type="gramEnd"/>
          </w:p>
          <w:p w:rsidR="00507C41" w:rsidRDefault="001B48D0">
            <w:pPr>
              <w:pStyle w:val="a3"/>
              <w:spacing w:before="100" w:after="100" w:line="240" w:lineRule="exact"/>
              <w:ind w:left="720"/>
            </w:pPr>
            <w:r>
              <w:rPr>
                <w:rFonts w:eastAsia="Times New Roman" w:cs="Times New Roman"/>
                <w:shd w:val="clear" w:color="auto" w:fill="FFFFFF"/>
              </w:rPr>
              <w:t>- чайная 1 набор,</w:t>
            </w:r>
          </w:p>
          <w:p w:rsidR="00507C41" w:rsidRDefault="001B48D0">
            <w:pPr>
              <w:pStyle w:val="a3"/>
              <w:spacing w:before="100" w:after="100" w:line="240" w:lineRule="exact"/>
              <w:ind w:left="720"/>
            </w:pPr>
            <w:r>
              <w:rPr>
                <w:rFonts w:eastAsia="Times New Roman" w:cs="Times New Roman"/>
                <w:shd w:val="clear" w:color="auto" w:fill="FFFFFF"/>
              </w:rPr>
              <w:t xml:space="preserve">- 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>кухонная</w:t>
            </w:r>
            <w:proofErr w:type="gramEnd"/>
            <w:r>
              <w:rPr>
                <w:rFonts w:eastAsia="Times New Roman" w:cs="Times New Roman"/>
                <w:shd w:val="clear" w:color="auto" w:fill="FFFFFF"/>
              </w:rPr>
              <w:t xml:space="preserve"> 1 набор.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Куклы средние 2 </w:t>
            </w:r>
            <w:proofErr w:type="spellStart"/>
            <w:proofErr w:type="gramStart"/>
            <w:r>
              <w:rPr>
                <w:rFonts w:eastAsia="Times New Roman" w:cs="Times New Roman"/>
                <w:shd w:val="clear" w:color="auto" w:fill="FFFFFF"/>
              </w:rPr>
              <w:t>шт</w:t>
            </w:r>
            <w:proofErr w:type="spellEnd"/>
            <w:proofErr w:type="gramEnd"/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Куклы малыш  2 шт.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Кукла большая 1 </w:t>
            </w:r>
            <w:proofErr w:type="spellStart"/>
            <w:proofErr w:type="gramStart"/>
            <w:r>
              <w:rPr>
                <w:rFonts w:eastAsia="Times New Roman" w:cs="Times New Roman"/>
                <w:shd w:val="clear" w:color="auto" w:fill="FFFFFF"/>
              </w:rPr>
              <w:t>шт</w:t>
            </w:r>
            <w:proofErr w:type="spellEnd"/>
            <w:proofErr w:type="gramEnd"/>
          </w:p>
          <w:p w:rsidR="00507C41" w:rsidRDefault="00507C41">
            <w:pPr>
              <w:pStyle w:val="a3"/>
              <w:spacing w:before="100" w:after="100" w:line="240" w:lineRule="exact"/>
              <w:ind w:left="720"/>
            </w:pPr>
          </w:p>
          <w:p w:rsidR="00507C41" w:rsidRDefault="001B48D0">
            <w:pPr>
              <w:pStyle w:val="a3"/>
              <w:numPr>
                <w:ilvl w:val="0"/>
                <w:numId w:val="25"/>
              </w:numPr>
              <w:spacing w:before="100" w:after="100" w:line="240" w:lineRule="exact"/>
            </w:pPr>
            <w:r>
              <w:t>Машины легковые и грузовые  5 шт.</w:t>
            </w:r>
          </w:p>
          <w:p w:rsidR="00507C41" w:rsidRDefault="001B48D0">
            <w:pPr>
              <w:pStyle w:val="a3"/>
              <w:numPr>
                <w:ilvl w:val="0"/>
                <w:numId w:val="25"/>
              </w:numPr>
              <w:spacing w:before="100" w:after="100" w:line="240" w:lineRule="exact"/>
            </w:pPr>
            <w:r>
              <w:t>Машины передвижные в рост ребенка 2 шт.</w:t>
            </w:r>
          </w:p>
          <w:p w:rsidR="00507C41" w:rsidRDefault="00507C41">
            <w:pPr>
              <w:pStyle w:val="a3"/>
              <w:spacing w:before="100" w:after="100" w:line="240" w:lineRule="exact"/>
              <w:ind w:left="720"/>
            </w:pPr>
          </w:p>
        </w:tc>
      </w:tr>
      <w:tr w:rsidR="00507C41" w:rsidTr="00FB25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i/>
                <w:shd w:val="clear" w:color="auto" w:fill="FFFFFF"/>
              </w:rPr>
              <w:lastRenderedPageBreak/>
              <w:t>Центр труда</w:t>
            </w:r>
          </w:p>
          <w:p w:rsidR="00507C41" w:rsidRDefault="001B48D0">
            <w:pPr>
              <w:pStyle w:val="a3"/>
              <w:numPr>
                <w:ilvl w:val="0"/>
                <w:numId w:val="12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«Экран дежурства» - </w:t>
            </w:r>
          </w:p>
          <w:p w:rsidR="00507C41" w:rsidRDefault="001B48D0">
            <w:pPr>
              <w:pStyle w:val="a3"/>
              <w:numPr>
                <w:ilvl w:val="0"/>
                <w:numId w:val="12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Униформа дежурных -</w:t>
            </w:r>
          </w:p>
        </w:tc>
      </w:tr>
      <w:tr w:rsidR="00507C41" w:rsidTr="00FB25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b/>
                <w:i/>
                <w:shd w:val="clear" w:color="auto" w:fill="FFFFFF"/>
              </w:rPr>
              <w:t>Центр « ПДД»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b/>
                <w:i/>
                <w:shd w:val="clear" w:color="auto" w:fill="FFFFFF"/>
              </w:rPr>
              <w:t>Центр «Пожарная безопасность»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b/>
                <w:shd w:val="clear" w:color="auto" w:fill="FFFFFF"/>
              </w:rPr>
              <w:t xml:space="preserve">Цель: </w:t>
            </w:r>
            <w:r>
              <w:rPr>
                <w:rFonts w:eastAsia="Times New Roman" w:cs="Times New Roman"/>
                <w:shd w:val="clear" w:color="auto" w:fill="FFFFFF"/>
              </w:rPr>
              <w:t xml:space="preserve">закрепить представление о правилах дорожного движения, пожарной безопасности, </w:t>
            </w:r>
            <w:r>
              <w:rPr>
                <w:rFonts w:eastAsia="Times New Roman" w:cs="Times New Roman"/>
                <w:shd w:val="clear" w:color="auto" w:fill="FFFFFF"/>
              </w:rPr>
              <w:lastRenderedPageBreak/>
              <w:t xml:space="preserve">жизненно необходимой безопасности и </w:t>
            </w:r>
            <w:proofErr w:type="spellStart"/>
            <w:r>
              <w:rPr>
                <w:rFonts w:eastAsia="Times New Roman" w:cs="Times New Roman"/>
                <w:shd w:val="clear" w:color="auto" w:fill="FFFFFF"/>
              </w:rPr>
              <w:t>валеологии</w:t>
            </w:r>
            <w:proofErr w:type="spellEnd"/>
            <w:r>
              <w:rPr>
                <w:rFonts w:eastAsia="Times New Roman" w:cs="Times New Roman"/>
                <w:shd w:val="clear" w:color="auto" w:fill="FFFFFF"/>
              </w:rPr>
              <w:t>.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Задачи:</w:t>
            </w:r>
          </w:p>
          <w:p w:rsidR="00507C41" w:rsidRDefault="001B48D0">
            <w:pPr>
              <w:pStyle w:val="a3"/>
              <w:numPr>
                <w:ilvl w:val="0"/>
                <w:numId w:val="13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Формирование представлений об о</w:t>
            </w:r>
            <w:r>
              <w:rPr>
                <w:rFonts w:eastAsia="Times New Roman" w:cs="Times New Roman"/>
                <w:shd w:val="clear" w:color="auto" w:fill="FFFFFF"/>
              </w:rPr>
              <w:t>пасных для человека и окружающего мира природы ситуациях и способах поведения в них.</w:t>
            </w:r>
          </w:p>
          <w:p w:rsidR="00507C41" w:rsidRDefault="001B48D0">
            <w:pPr>
              <w:pStyle w:val="a3"/>
              <w:numPr>
                <w:ilvl w:val="0"/>
                <w:numId w:val="13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Приобщение к правилам безопасного для человека и окружающего мира природы поведения</w:t>
            </w:r>
          </w:p>
          <w:p w:rsidR="00507C41" w:rsidRDefault="001B48D0">
            <w:pPr>
              <w:pStyle w:val="a3"/>
              <w:numPr>
                <w:ilvl w:val="0"/>
                <w:numId w:val="13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Обогатить знания детей о правилах безопасности дорожного движения</w:t>
            </w:r>
          </w:p>
          <w:p w:rsidR="00507C41" w:rsidRDefault="001B48D0">
            <w:pPr>
              <w:pStyle w:val="a3"/>
              <w:numPr>
                <w:ilvl w:val="0"/>
                <w:numId w:val="13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Формирование осторожн</w:t>
            </w:r>
            <w:r>
              <w:rPr>
                <w:rFonts w:eastAsia="Times New Roman" w:cs="Times New Roman"/>
                <w:shd w:val="clear" w:color="auto" w:fill="FFFFFF"/>
              </w:rPr>
              <w:t>ого и осмотрительного отношения к потенциально опасным для человека и окружающего мира ситуациям.</w:t>
            </w:r>
          </w:p>
          <w:p w:rsidR="00507C41" w:rsidRDefault="001B48D0">
            <w:pPr>
              <w:pStyle w:val="a3"/>
              <w:numPr>
                <w:ilvl w:val="0"/>
                <w:numId w:val="13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Сохранение и укрепление физического и психического здоровья детей</w:t>
            </w:r>
          </w:p>
          <w:p w:rsidR="00507C41" w:rsidRDefault="001B48D0">
            <w:pPr>
              <w:pStyle w:val="a3"/>
              <w:numPr>
                <w:ilvl w:val="0"/>
                <w:numId w:val="13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Воспитание культурно-гигиенических навыков</w:t>
            </w:r>
          </w:p>
          <w:p w:rsidR="00507C41" w:rsidRDefault="001B48D0">
            <w:pPr>
              <w:pStyle w:val="a3"/>
              <w:numPr>
                <w:ilvl w:val="0"/>
                <w:numId w:val="13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Формирование начальных представлений о здоровом </w:t>
            </w:r>
            <w:r>
              <w:rPr>
                <w:rFonts w:eastAsia="Times New Roman" w:cs="Times New Roman"/>
                <w:shd w:val="clear" w:color="auto" w:fill="FFFFFF"/>
              </w:rPr>
              <w:t>образе жизни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ascii="Calibri" w:eastAsia="Calibri" w:hAnsi="Calibri" w:cs="Calibri"/>
                <w:b/>
                <w:shd w:val="clear" w:color="auto" w:fill="FFFFFF"/>
              </w:rPr>
              <w:t>Оснащение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ascii="Calibri" w:eastAsia="Calibri" w:hAnsi="Calibri" w:cs="Calibri"/>
                <w:shd w:val="clear" w:color="auto" w:fill="FFFFFF"/>
              </w:rPr>
              <w:t>Плакаты, книги, дидактические игры</w:t>
            </w:r>
            <w:proofErr w:type="gramStart"/>
            <w:r>
              <w:rPr>
                <w:rFonts w:ascii="Calibri" w:eastAsia="Calibri" w:hAnsi="Calibri" w:cs="Calibri"/>
                <w:shd w:val="clear" w:color="auto" w:fill="FFFFFF"/>
              </w:rPr>
              <w:t xml:space="preserve"> :</w:t>
            </w:r>
            <w:proofErr w:type="gramEnd"/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-карточки и плакат «Уроки безопасности»,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- книга о правилах дорожного движения «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Светофорик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».</w:t>
            </w:r>
          </w:p>
        </w:tc>
      </w:tr>
      <w:tr w:rsidR="00507C41" w:rsidTr="00FB255A">
        <w:tblPrEx>
          <w:tblCellMar>
            <w:top w:w="0" w:type="dxa"/>
            <w:bottom w:w="0" w:type="dxa"/>
          </w:tblCellMar>
        </w:tblPrEx>
        <w:trPr>
          <w:trHeight w:val="2825"/>
        </w:trPr>
        <w:tc>
          <w:tcPr>
            <w:tcW w:w="9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55A" w:rsidRDefault="00FB255A">
            <w:pPr>
              <w:pStyle w:val="a3"/>
              <w:spacing w:after="0" w:line="240" w:lineRule="exact"/>
              <w:rPr>
                <w:rFonts w:eastAsia="Times New Roman" w:cs="Times New Roman"/>
                <w:sz w:val="36"/>
                <w:shd w:val="clear" w:color="auto" w:fill="FFFFFF"/>
              </w:rPr>
            </w:pPr>
          </w:p>
          <w:p w:rsidR="00507C41" w:rsidRDefault="001B48D0">
            <w:pPr>
              <w:pStyle w:val="a3"/>
              <w:spacing w:after="0" w:line="240" w:lineRule="exact"/>
            </w:pPr>
            <w:r>
              <w:rPr>
                <w:rFonts w:eastAsia="Times New Roman" w:cs="Times New Roman"/>
                <w:sz w:val="36"/>
                <w:shd w:val="clear" w:color="auto" w:fill="FFFFFF"/>
              </w:rPr>
              <w:t xml:space="preserve">Физкультурно-оздоровительное  направление развития детей 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b/>
                <w:i/>
                <w:shd w:val="clear" w:color="auto" w:fill="FFFFFF"/>
              </w:rPr>
              <w:t>Центр физического развития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b/>
                <w:shd w:val="clear" w:color="auto" w:fill="FFFFFF"/>
              </w:rPr>
              <w:t>Цель: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Развитие </w:t>
            </w:r>
            <w:r>
              <w:rPr>
                <w:rFonts w:eastAsia="Times New Roman" w:cs="Times New Roman"/>
                <w:shd w:val="clear" w:color="auto" w:fill="FFFFFF"/>
              </w:rPr>
              <w:t>физических качест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>в(</w:t>
            </w:r>
            <w:proofErr w:type="gramEnd"/>
            <w:r>
              <w:rPr>
                <w:rFonts w:eastAsia="Times New Roman" w:cs="Times New Roman"/>
                <w:shd w:val="clear" w:color="auto" w:fill="FFFFFF"/>
              </w:rPr>
              <w:t xml:space="preserve"> скорость, </w:t>
            </w:r>
            <w:proofErr w:type="spellStart"/>
            <w:r>
              <w:rPr>
                <w:rFonts w:eastAsia="Times New Roman" w:cs="Times New Roman"/>
                <w:shd w:val="clear" w:color="auto" w:fill="FFFFFF"/>
              </w:rPr>
              <w:t>сила,гибкость</w:t>
            </w:r>
            <w:proofErr w:type="spellEnd"/>
            <w:r>
              <w:rPr>
                <w:rFonts w:eastAsia="Times New Roman" w:cs="Times New Roman"/>
                <w:shd w:val="clear" w:color="auto" w:fill="FFFFFF"/>
              </w:rPr>
              <w:t>, выносливость и координация), накопление и обогащение двигательного опыта детей ( овладение основными движениями) формирование у воспитанников потребности в двигательной активности и физическом совершенствовании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b/>
                <w:shd w:val="clear" w:color="auto" w:fill="FFFFFF"/>
              </w:rPr>
              <w:t>Оснащение:</w:t>
            </w:r>
          </w:p>
          <w:p w:rsidR="00507C41" w:rsidRDefault="001B48D0">
            <w:pPr>
              <w:pStyle w:val="a3"/>
              <w:numPr>
                <w:ilvl w:val="0"/>
                <w:numId w:val="14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Спортивный инвентарь: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 обручи большие 4,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 - обручи малые 3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 доска деревянная по профилактике плоскостопия,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- лестница 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>при</w:t>
            </w:r>
            <w:proofErr w:type="gramEnd"/>
            <w:r>
              <w:rPr>
                <w:rFonts w:eastAsia="Times New Roman" w:cs="Times New Roman"/>
                <w:shd w:val="clear" w:color="auto" w:fill="FFFFFF"/>
              </w:rPr>
              <w:t xml:space="preserve"> стенная,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 мячи мягкие 2 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 мячи резиновые  4,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 мячи  малые пластмассовые 50,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 флажки 50,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 куб деревянный,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 скакалки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3.</w:t>
            </w:r>
          </w:p>
          <w:p w:rsidR="00507C41" w:rsidRDefault="001B48D0">
            <w:pPr>
              <w:pStyle w:val="a3"/>
              <w:numPr>
                <w:ilvl w:val="0"/>
                <w:numId w:val="14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Картотека подвижных игр +</w:t>
            </w:r>
          </w:p>
          <w:p w:rsidR="00507C41" w:rsidRDefault="001B48D0">
            <w:pPr>
              <w:pStyle w:val="a3"/>
              <w:numPr>
                <w:ilvl w:val="0"/>
                <w:numId w:val="14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Атрибуты для подвижных игр:</w:t>
            </w:r>
          </w:p>
          <w:p w:rsidR="00507C41" w:rsidRDefault="001B48D0">
            <w:pPr>
              <w:pStyle w:val="a3"/>
              <w:numPr>
                <w:ilvl w:val="0"/>
                <w:numId w:val="24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маски птичек,</w:t>
            </w:r>
          </w:p>
          <w:p w:rsidR="00507C41" w:rsidRDefault="001B48D0">
            <w:pPr>
              <w:pStyle w:val="a3"/>
              <w:numPr>
                <w:ilvl w:val="0"/>
                <w:numId w:val="24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 зонт, </w:t>
            </w:r>
          </w:p>
          <w:p w:rsidR="00507C41" w:rsidRDefault="001B48D0">
            <w:pPr>
              <w:pStyle w:val="a3"/>
              <w:numPr>
                <w:ilvl w:val="0"/>
                <w:numId w:val="24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lastRenderedPageBreak/>
              <w:t>игрушки кошка, мишка.</w:t>
            </w:r>
          </w:p>
          <w:p w:rsidR="00507C41" w:rsidRDefault="001B48D0">
            <w:pPr>
              <w:pStyle w:val="a3"/>
              <w:numPr>
                <w:ilvl w:val="0"/>
                <w:numId w:val="14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Схемы выполнения упражнений -</w:t>
            </w:r>
            <w:r>
              <w:rPr>
                <w:rFonts w:eastAsia="Times New Roman" w:cs="Times New Roman"/>
                <w:shd w:val="clear" w:color="auto" w:fill="FFFFFF"/>
              </w:rPr>
              <w:br/>
              <w:t>Нестандартное оборудование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 xml:space="preserve"> :</w:t>
            </w:r>
            <w:proofErr w:type="gramEnd"/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-дорожка для профилактики плоскостопия.</w:t>
            </w:r>
          </w:p>
          <w:p w:rsidR="00507C41" w:rsidRDefault="00507C41">
            <w:pPr>
              <w:pStyle w:val="a3"/>
              <w:spacing w:after="0" w:line="240" w:lineRule="exact"/>
            </w:pPr>
          </w:p>
        </w:tc>
      </w:tr>
      <w:tr w:rsidR="00507C41" w:rsidTr="00FB25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i/>
                <w:shd w:val="clear" w:color="auto" w:fill="FFFFFF"/>
              </w:rPr>
              <w:lastRenderedPageBreak/>
              <w:t>Уголок уединения (психологической разгрузки)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— палатка разборная капроновая.</w:t>
            </w:r>
          </w:p>
        </w:tc>
      </w:tr>
      <w:tr w:rsidR="00507C41" w:rsidTr="00FB25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</w:pPr>
          </w:p>
          <w:p w:rsidR="00507C41" w:rsidRDefault="00507C41">
            <w:pPr>
              <w:pStyle w:val="a3"/>
              <w:spacing w:after="0" w:line="240" w:lineRule="exact"/>
            </w:pPr>
          </w:p>
          <w:p w:rsidR="00507C41" w:rsidRDefault="001B48D0">
            <w:pPr>
              <w:pStyle w:val="a3"/>
              <w:spacing w:after="0" w:line="240" w:lineRule="exact"/>
            </w:pPr>
            <w:r>
              <w:rPr>
                <w:rFonts w:eastAsia="Times New Roman" w:cs="Times New Roman"/>
                <w:sz w:val="36"/>
                <w:shd w:val="clear" w:color="auto" w:fill="FFFFFF"/>
              </w:rPr>
              <w:t xml:space="preserve">Познавательно-речевое направление  развития детей 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b/>
                <w:i/>
                <w:sz w:val="28"/>
                <w:shd w:val="clear" w:color="auto" w:fill="FFFFFF"/>
              </w:rPr>
              <w:t>Центр речевого развития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b/>
                <w:i/>
                <w:sz w:val="28"/>
                <w:shd w:val="clear" w:color="auto" w:fill="FFFFFF"/>
              </w:rPr>
              <w:t>Задачи:</w:t>
            </w:r>
          </w:p>
          <w:p w:rsidR="00507C41" w:rsidRDefault="001B48D0">
            <w:pPr>
              <w:pStyle w:val="a3"/>
              <w:numPr>
                <w:ilvl w:val="0"/>
                <w:numId w:val="15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развитие литературной речи. </w:t>
            </w:r>
          </w:p>
          <w:p w:rsidR="00507C41" w:rsidRDefault="001B48D0">
            <w:pPr>
              <w:pStyle w:val="a3"/>
              <w:numPr>
                <w:ilvl w:val="0"/>
                <w:numId w:val="15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Формирование целостной картины мира,</w:t>
            </w:r>
          </w:p>
          <w:p w:rsidR="00507C41" w:rsidRDefault="001B48D0">
            <w:pPr>
              <w:pStyle w:val="a3"/>
              <w:numPr>
                <w:ilvl w:val="0"/>
                <w:numId w:val="15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приобщение к словесному искусству,</w:t>
            </w:r>
          </w:p>
          <w:p w:rsidR="00507C41" w:rsidRDefault="001B48D0">
            <w:pPr>
              <w:pStyle w:val="a3"/>
              <w:numPr>
                <w:ilvl w:val="0"/>
                <w:numId w:val="15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развитие художественного восприятия </w:t>
            </w:r>
            <w:r>
              <w:rPr>
                <w:rFonts w:eastAsia="Times New Roman" w:cs="Times New Roman"/>
                <w:shd w:val="clear" w:color="auto" w:fill="FFFFFF"/>
              </w:rPr>
              <w:t>и эстетического вкуса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sz w:val="28"/>
                <w:shd w:val="clear" w:color="auto" w:fill="FFFFFF"/>
              </w:rPr>
              <w:t>.</w:t>
            </w:r>
          </w:p>
          <w:p w:rsidR="00507C41" w:rsidRDefault="001B48D0">
            <w:pPr>
              <w:pStyle w:val="a3"/>
              <w:numPr>
                <w:ilvl w:val="0"/>
                <w:numId w:val="16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Художественные произведения различных жанров. +</w:t>
            </w:r>
          </w:p>
          <w:p w:rsidR="00507C41" w:rsidRDefault="001B48D0">
            <w:pPr>
              <w:pStyle w:val="a3"/>
              <w:numPr>
                <w:ilvl w:val="0"/>
                <w:numId w:val="16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фотографии писателей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 xml:space="preserve"> ,</w:t>
            </w:r>
            <w:proofErr w:type="gramEnd"/>
            <w:r>
              <w:rPr>
                <w:rFonts w:eastAsia="Times New Roman" w:cs="Times New Roman"/>
                <w:shd w:val="clear" w:color="auto" w:fill="FFFFFF"/>
              </w:rPr>
              <w:t>поэтов, художников. -</w:t>
            </w:r>
          </w:p>
          <w:p w:rsidR="00507C41" w:rsidRDefault="001B48D0">
            <w:pPr>
              <w:pStyle w:val="a3"/>
              <w:numPr>
                <w:ilvl w:val="0"/>
                <w:numId w:val="16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Наборы 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>-м</w:t>
            </w:r>
            <w:proofErr w:type="gramEnd"/>
            <w:r>
              <w:rPr>
                <w:rFonts w:eastAsia="Times New Roman" w:cs="Times New Roman"/>
                <w:shd w:val="clear" w:color="auto" w:fill="FFFFFF"/>
              </w:rPr>
              <w:t>агниты «Домашние животные», «Овощи»,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 карточки домашние животные,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-карточки овощи, фрукты, 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-карточки одежда,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-карточки игрушки.</w:t>
            </w:r>
          </w:p>
          <w:p w:rsidR="00507C41" w:rsidRDefault="001B48D0">
            <w:pPr>
              <w:pStyle w:val="a3"/>
              <w:numPr>
                <w:ilvl w:val="0"/>
                <w:numId w:val="16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Дидактические игры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 xml:space="preserve"> :</w:t>
            </w:r>
            <w:proofErr w:type="gramEnd"/>
            <w:r>
              <w:rPr>
                <w:rFonts w:eastAsia="Times New Roman" w:cs="Times New Roman"/>
                <w:shd w:val="clear" w:color="auto" w:fill="FFFFFF"/>
              </w:rPr>
              <w:t xml:space="preserve"> «Составь рассказ по картинкам»</w:t>
            </w:r>
          </w:p>
          <w:p w:rsidR="00507C41" w:rsidRDefault="001B48D0">
            <w:pPr>
              <w:pStyle w:val="a3"/>
              <w:numPr>
                <w:ilvl w:val="0"/>
                <w:numId w:val="16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Папки 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 xml:space="preserve">( </w:t>
            </w:r>
            <w:proofErr w:type="gramEnd"/>
            <w:r>
              <w:rPr>
                <w:rFonts w:eastAsia="Times New Roman" w:cs="Times New Roman"/>
                <w:shd w:val="clear" w:color="auto" w:fill="FFFFFF"/>
              </w:rPr>
              <w:t>с различными комплексами дыхательных упражнений) дыхательная гимнастика, пальчиковая гимнастика.</w:t>
            </w:r>
          </w:p>
          <w:p w:rsidR="00507C41" w:rsidRDefault="00507C41">
            <w:pPr>
              <w:pStyle w:val="a3"/>
              <w:spacing w:after="0" w:line="240" w:lineRule="exact"/>
            </w:pPr>
          </w:p>
        </w:tc>
      </w:tr>
      <w:tr w:rsidR="00507C41" w:rsidTr="00FB25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b/>
                <w:i/>
                <w:shd w:val="clear" w:color="auto" w:fill="FFFFFF"/>
              </w:rPr>
              <w:t>Центр « мы познаем мир»</w:t>
            </w:r>
          </w:p>
          <w:p w:rsidR="00507C41" w:rsidRDefault="001B48D0">
            <w:pPr>
              <w:pStyle w:val="a3"/>
              <w:numPr>
                <w:ilvl w:val="0"/>
                <w:numId w:val="17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Растения  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 xml:space="preserve">( </w:t>
            </w:r>
            <w:proofErr w:type="gramEnd"/>
            <w:r>
              <w:rPr>
                <w:rFonts w:eastAsia="Times New Roman" w:cs="Times New Roman"/>
                <w:shd w:val="clear" w:color="auto" w:fill="FFFFFF"/>
              </w:rPr>
              <w:t>с паспортами) -</w:t>
            </w:r>
          </w:p>
          <w:p w:rsidR="00507C41" w:rsidRDefault="001B48D0">
            <w:pPr>
              <w:pStyle w:val="a3"/>
              <w:numPr>
                <w:ilvl w:val="0"/>
                <w:numId w:val="17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Календарь природы -</w:t>
            </w:r>
          </w:p>
          <w:p w:rsidR="00507C41" w:rsidRDefault="001B48D0">
            <w:pPr>
              <w:pStyle w:val="a3"/>
              <w:numPr>
                <w:ilvl w:val="0"/>
                <w:numId w:val="17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Гербарий    +</w:t>
            </w:r>
          </w:p>
          <w:p w:rsidR="00507C41" w:rsidRDefault="001B48D0">
            <w:pPr>
              <w:pStyle w:val="a3"/>
              <w:numPr>
                <w:ilvl w:val="0"/>
                <w:numId w:val="17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Ящик для </w:t>
            </w:r>
            <w:r>
              <w:rPr>
                <w:rFonts w:eastAsia="Times New Roman" w:cs="Times New Roman"/>
                <w:shd w:val="clear" w:color="auto" w:fill="FFFFFF"/>
              </w:rPr>
              <w:t>рассады +</w:t>
            </w:r>
          </w:p>
          <w:p w:rsidR="00507C41" w:rsidRDefault="001B48D0">
            <w:pPr>
              <w:pStyle w:val="a3"/>
              <w:numPr>
                <w:ilvl w:val="0"/>
                <w:numId w:val="17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Набор почв и камней -</w:t>
            </w:r>
          </w:p>
          <w:p w:rsidR="00507C41" w:rsidRDefault="001B48D0">
            <w:pPr>
              <w:pStyle w:val="a3"/>
              <w:numPr>
                <w:ilvl w:val="0"/>
                <w:numId w:val="17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Иллюстрации о природе +</w:t>
            </w:r>
          </w:p>
          <w:p w:rsidR="00507C41" w:rsidRDefault="001B48D0">
            <w:pPr>
              <w:pStyle w:val="a3"/>
              <w:numPr>
                <w:ilvl w:val="0"/>
                <w:numId w:val="17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Дидактические игры: мини игры "Семья",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lastRenderedPageBreak/>
              <w:t>- "Овощи — фрукты",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 "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>Зверята</w:t>
            </w:r>
            <w:proofErr w:type="gramEnd"/>
            <w:r>
              <w:rPr>
                <w:rFonts w:eastAsia="Times New Roman" w:cs="Times New Roman"/>
                <w:shd w:val="clear" w:color="auto" w:fill="FFFFFF"/>
              </w:rPr>
              <w:t xml:space="preserve">", 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-"4 лишний"</w:t>
            </w:r>
          </w:p>
          <w:p w:rsidR="00507C41" w:rsidRDefault="001B48D0">
            <w:pPr>
              <w:pStyle w:val="a3"/>
              <w:numPr>
                <w:ilvl w:val="0"/>
                <w:numId w:val="17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Демонстрационный материал -</w:t>
            </w:r>
          </w:p>
          <w:p w:rsidR="00507C41" w:rsidRDefault="001B48D0">
            <w:pPr>
              <w:pStyle w:val="a3"/>
              <w:numPr>
                <w:ilvl w:val="0"/>
                <w:numId w:val="17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Наглядность (плакаты, планшеты, тематические альбомы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>, ) :</w:t>
            </w:r>
            <w:proofErr w:type="gramEnd"/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-Альбомы "Дикие животные", "П</w:t>
            </w:r>
            <w:r>
              <w:rPr>
                <w:rFonts w:eastAsia="Times New Roman" w:cs="Times New Roman"/>
                <w:shd w:val="clear" w:color="auto" w:fill="FFFFFF"/>
              </w:rPr>
              <w:t>тицы", "Цветы",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-Плакаты "Лесные животные", "Животные зоопарка",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 Гербарий плодово-ягодные кустарники.</w:t>
            </w:r>
          </w:p>
          <w:p w:rsidR="00507C41" w:rsidRDefault="001B48D0">
            <w:pPr>
              <w:pStyle w:val="a3"/>
              <w:numPr>
                <w:ilvl w:val="0"/>
                <w:numId w:val="17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Природный материал (мох, </w:t>
            </w:r>
            <w:r>
              <w:rPr>
                <w:rFonts w:eastAsia="Times New Roman" w:cs="Times New Roman"/>
                <w:u w:val="single"/>
                <w:shd w:val="clear" w:color="auto" w:fill="FFFFFF"/>
              </w:rPr>
              <w:t>шишки, желуди, семена</w:t>
            </w:r>
            <w:r>
              <w:rPr>
                <w:rFonts w:eastAsia="Times New Roman" w:cs="Times New Roman"/>
                <w:shd w:val="clear" w:color="auto" w:fill="FFFFFF"/>
              </w:rPr>
              <w:t>)</w:t>
            </w:r>
          </w:p>
          <w:p w:rsidR="00507C41" w:rsidRDefault="001B48D0">
            <w:pPr>
              <w:pStyle w:val="a3"/>
              <w:spacing w:after="0" w:line="240" w:lineRule="exact"/>
            </w:pPr>
            <w:r>
              <w:rPr>
                <w:rFonts w:eastAsia="Times New Roman" w:cs="Times New Roman"/>
                <w:b/>
                <w:shd w:val="clear" w:color="auto" w:fill="FFFFFF"/>
              </w:rPr>
              <w:t>Инструментарий для детского экспериментирования</w:t>
            </w:r>
            <w:r>
              <w:rPr>
                <w:rFonts w:eastAsia="Times New Roman" w:cs="Times New Roman"/>
                <w:b/>
                <w:i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b/>
                <w:shd w:val="clear" w:color="auto" w:fill="FFFFFF"/>
              </w:rPr>
              <w:t>мини-лаборатория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</w:p>
          <w:p w:rsidR="00507C41" w:rsidRDefault="001B48D0">
            <w:pPr>
              <w:pStyle w:val="a3"/>
              <w:spacing w:after="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( лаборатория </w:t>
            </w:r>
            <w:r>
              <w:rPr>
                <w:rFonts w:eastAsia="Times New Roman" w:cs="Times New Roman"/>
                <w:shd w:val="clear" w:color="auto" w:fill="FFFFFF"/>
              </w:rPr>
              <w:t>познавательно-исследовательского развития). Подобранный наглядно-дидактический материал дает детям представление о целостной картине мира, взаимосвязи и взаимодействии всех природных объектов.</w:t>
            </w:r>
          </w:p>
          <w:p w:rsidR="00507C41" w:rsidRDefault="001B48D0">
            <w:pPr>
              <w:pStyle w:val="a3"/>
              <w:numPr>
                <w:ilvl w:val="0"/>
                <w:numId w:val="18"/>
              </w:numPr>
              <w:spacing w:after="0" w:line="360" w:lineRule="exact"/>
            </w:pPr>
            <w:r>
              <w:rPr>
                <w:rFonts w:eastAsia="Times New Roman" w:cs="Times New Roman"/>
                <w:shd w:val="clear" w:color="auto" w:fill="FFFFFF"/>
              </w:rPr>
              <w:t>Глобус; _</w:t>
            </w:r>
          </w:p>
          <w:p w:rsidR="00507C41" w:rsidRDefault="001B48D0">
            <w:pPr>
              <w:pStyle w:val="a3"/>
              <w:numPr>
                <w:ilvl w:val="0"/>
                <w:numId w:val="18"/>
              </w:numPr>
              <w:spacing w:after="0" w:line="360" w:lineRule="exact"/>
            </w:pPr>
            <w:r>
              <w:rPr>
                <w:rFonts w:eastAsia="Times New Roman" w:cs="Times New Roman"/>
                <w:shd w:val="clear" w:color="auto" w:fill="FFFFFF"/>
              </w:rPr>
              <w:t>Макеты природных зон; « Макет ферма»</w:t>
            </w:r>
          </w:p>
          <w:p w:rsidR="00507C41" w:rsidRDefault="001B48D0">
            <w:pPr>
              <w:pStyle w:val="a3"/>
              <w:numPr>
                <w:ilvl w:val="0"/>
                <w:numId w:val="18"/>
              </w:numPr>
              <w:spacing w:after="0" w:line="360" w:lineRule="exact"/>
            </w:pPr>
            <w:r>
              <w:rPr>
                <w:rFonts w:eastAsia="Times New Roman" w:cs="Times New Roman"/>
                <w:shd w:val="clear" w:color="auto" w:fill="FFFFFF"/>
              </w:rPr>
              <w:t>Альбомы;</w:t>
            </w:r>
          </w:p>
          <w:p w:rsidR="00507C41" w:rsidRDefault="001B48D0">
            <w:pPr>
              <w:pStyle w:val="a3"/>
              <w:numPr>
                <w:ilvl w:val="0"/>
                <w:numId w:val="18"/>
              </w:numPr>
              <w:spacing w:after="0" w:line="360" w:lineRule="exact"/>
            </w:pPr>
            <w:r>
              <w:rPr>
                <w:rFonts w:eastAsia="Times New Roman" w:cs="Times New Roman"/>
                <w:shd w:val="clear" w:color="auto" w:fill="FFFFFF"/>
              </w:rPr>
              <w:t>Материал для экспериментальной деятельности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 xml:space="preserve"> :</w:t>
            </w:r>
            <w:proofErr w:type="gramEnd"/>
          </w:p>
          <w:p w:rsidR="00507C41" w:rsidRDefault="001B48D0">
            <w:pPr>
              <w:pStyle w:val="a3"/>
              <w:spacing w:after="0" w:line="360" w:lineRule="exact"/>
            </w:pPr>
            <w:r>
              <w:rPr>
                <w:rFonts w:eastAsia="Times New Roman" w:cs="Times New Roman"/>
                <w:shd w:val="clear" w:color="auto" w:fill="FFFFFF"/>
              </w:rPr>
              <w:t>-лейки 5 шт.,</w:t>
            </w:r>
          </w:p>
          <w:p w:rsidR="00507C41" w:rsidRDefault="001B48D0">
            <w:pPr>
              <w:pStyle w:val="a3"/>
              <w:spacing w:after="0" w:line="360" w:lineRule="exact"/>
            </w:pPr>
            <w:r>
              <w:rPr>
                <w:rFonts w:eastAsia="Times New Roman" w:cs="Times New Roman"/>
                <w:shd w:val="clear" w:color="auto" w:fill="FFFFFF"/>
              </w:rPr>
              <w:t>- мельницы 2 шт.,</w:t>
            </w:r>
          </w:p>
          <w:p w:rsidR="00507C41" w:rsidRDefault="001B48D0">
            <w:pPr>
              <w:pStyle w:val="a3"/>
              <w:spacing w:after="0" w:line="360" w:lineRule="exact"/>
            </w:pPr>
            <w:r>
              <w:rPr>
                <w:rFonts w:eastAsia="Times New Roman" w:cs="Times New Roman"/>
                <w:shd w:val="clear" w:color="auto" w:fill="FFFFFF"/>
              </w:rPr>
              <w:t>- тазик.</w:t>
            </w:r>
          </w:p>
          <w:p w:rsidR="00507C41" w:rsidRDefault="001B48D0">
            <w:pPr>
              <w:pStyle w:val="a3"/>
              <w:numPr>
                <w:ilvl w:val="0"/>
                <w:numId w:val="18"/>
              </w:numPr>
              <w:spacing w:after="0" w:line="36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 Материалы для дидактических игр "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>Тонет</w:t>
            </w:r>
            <w:proofErr w:type="gramEnd"/>
            <w:r>
              <w:rPr>
                <w:rFonts w:eastAsia="Times New Roman" w:cs="Times New Roman"/>
                <w:shd w:val="clear" w:color="auto" w:fill="FFFFFF"/>
              </w:rPr>
              <w:t xml:space="preserve"> не тонет", </w:t>
            </w:r>
          </w:p>
          <w:p w:rsidR="00507C41" w:rsidRDefault="001B48D0">
            <w:pPr>
              <w:pStyle w:val="a3"/>
              <w:numPr>
                <w:ilvl w:val="0"/>
                <w:numId w:val="18"/>
              </w:numPr>
              <w:spacing w:after="0" w:line="360" w:lineRule="exact"/>
            </w:pPr>
            <w:r>
              <w:rPr>
                <w:rFonts w:eastAsia="Times New Roman" w:cs="Times New Roman"/>
                <w:shd w:val="clear" w:color="auto" w:fill="FFFFFF"/>
              </w:rPr>
              <w:t>Предметы из различных материалов: резины, дерева, пластмассы, ткани, бумаги, картона.</w:t>
            </w:r>
          </w:p>
          <w:p w:rsidR="00507C41" w:rsidRDefault="00507C41">
            <w:pPr>
              <w:pStyle w:val="a3"/>
              <w:spacing w:before="100" w:after="100" w:line="240" w:lineRule="exact"/>
            </w:pP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b/>
                <w:i/>
                <w:shd w:val="clear" w:color="auto" w:fill="FFFFFF"/>
              </w:rPr>
              <w:t>Уголок детской субкультуры</w:t>
            </w:r>
            <w:r>
              <w:rPr>
                <w:rFonts w:eastAsia="Times New Roman" w:cs="Times New Roman"/>
                <w:b/>
                <w:shd w:val="clear" w:color="auto" w:fill="FFFFFF"/>
              </w:rPr>
              <w:t xml:space="preserve"> </w:t>
            </w:r>
          </w:p>
          <w:p w:rsidR="00507C41" w:rsidRDefault="001B48D0">
            <w:pPr>
              <w:pStyle w:val="a3"/>
              <w:numPr>
                <w:ilvl w:val="0"/>
                <w:numId w:val="19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Ми</w:t>
            </w:r>
            <w:r>
              <w:rPr>
                <w:rFonts w:eastAsia="Times New Roman" w:cs="Times New Roman"/>
                <w:shd w:val="clear" w:color="auto" w:fill="FFFFFF"/>
              </w:rPr>
              <w:t xml:space="preserve">ни-музей  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 xml:space="preserve">( </w:t>
            </w:r>
            <w:proofErr w:type="gramEnd"/>
            <w:r>
              <w:rPr>
                <w:rFonts w:eastAsia="Times New Roman" w:cs="Times New Roman"/>
                <w:shd w:val="clear" w:color="auto" w:fill="FFFFFF"/>
              </w:rPr>
              <w:t>какой) "Наши любимы Кошки"</w:t>
            </w:r>
          </w:p>
          <w:p w:rsidR="00507C41" w:rsidRDefault="001B48D0">
            <w:pPr>
              <w:pStyle w:val="a3"/>
              <w:numPr>
                <w:ilvl w:val="0"/>
                <w:numId w:val="19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Детские коллекции 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 xml:space="preserve">( </w:t>
            </w:r>
            <w:proofErr w:type="gramEnd"/>
            <w:r>
              <w:rPr>
                <w:rFonts w:eastAsia="Times New Roman" w:cs="Times New Roman"/>
                <w:shd w:val="clear" w:color="auto" w:fill="FFFFFF"/>
              </w:rPr>
              <w:t>какие) -</w:t>
            </w:r>
          </w:p>
          <w:p w:rsidR="00507C41" w:rsidRDefault="00507C41">
            <w:pPr>
              <w:pStyle w:val="a3"/>
              <w:spacing w:after="0" w:line="240" w:lineRule="exact"/>
            </w:pPr>
          </w:p>
        </w:tc>
      </w:tr>
      <w:tr w:rsidR="00507C41" w:rsidTr="00FB25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b/>
                <w:i/>
                <w:shd w:val="clear" w:color="auto" w:fill="FFFFFF"/>
              </w:rPr>
              <w:lastRenderedPageBreak/>
              <w:t>Центр сенсорного развития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b/>
                <w:i/>
                <w:shd w:val="clear" w:color="auto" w:fill="FFFFFF"/>
              </w:rPr>
              <w:t>Цель: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сенсорное</w:t>
            </w:r>
            <w:r>
              <w:rPr>
                <w:rFonts w:eastAsia="Times New Roman" w:cs="Times New Roman"/>
                <w:b/>
                <w:i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shd w:val="clear" w:color="auto" w:fill="FFFFFF"/>
              </w:rPr>
              <w:t>развитие дошкольников</w:t>
            </w:r>
          </w:p>
          <w:p w:rsidR="00507C41" w:rsidRDefault="001B48D0">
            <w:pPr>
              <w:pStyle w:val="a3"/>
              <w:numPr>
                <w:ilvl w:val="0"/>
                <w:numId w:val="20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Наличие наглядного и дидактического материала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 xml:space="preserve"> :</w:t>
            </w:r>
            <w:proofErr w:type="gramEnd"/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- пирамиды большие 3 штуки, 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-малые 7 штук,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 логические кубы 2,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 мозаика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мелкая 2 шт.,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-мозаика  крупная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>1</w:t>
            </w:r>
            <w:proofErr w:type="gramEnd"/>
            <w:r>
              <w:rPr>
                <w:rFonts w:eastAsia="Times New Roman" w:cs="Times New Roman"/>
                <w:shd w:val="clear" w:color="auto" w:fill="FFFFFF"/>
              </w:rPr>
              <w:t>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 бусы,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hd w:val="clear" w:color="auto" w:fill="FFFFFF"/>
              </w:rPr>
              <w:t>бродилки</w:t>
            </w:r>
            <w:proofErr w:type="spellEnd"/>
            <w:r>
              <w:rPr>
                <w:rFonts w:eastAsia="Times New Roman" w:cs="Times New Roman"/>
                <w:shd w:val="clear" w:color="auto" w:fill="FFFFFF"/>
              </w:rPr>
              <w:t>.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b/>
                <w:i/>
                <w:shd w:val="clear" w:color="auto" w:fill="FFFFFF"/>
              </w:rPr>
              <w:lastRenderedPageBreak/>
              <w:t>Центр логического и математического развития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b/>
                <w:i/>
                <w:shd w:val="clear" w:color="auto" w:fill="FFFFFF"/>
              </w:rPr>
              <w:t>Цель: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формирование элементарных математических представлений, развитие логического </w:t>
            </w:r>
            <w:proofErr w:type="spellStart"/>
            <w:r>
              <w:rPr>
                <w:rFonts w:eastAsia="Times New Roman" w:cs="Times New Roman"/>
                <w:shd w:val="clear" w:color="auto" w:fill="FFFFFF"/>
              </w:rPr>
              <w:t>мышления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>,в</w:t>
            </w:r>
            <w:proofErr w:type="gramEnd"/>
            <w:r>
              <w:rPr>
                <w:rFonts w:eastAsia="Times New Roman" w:cs="Times New Roman"/>
                <w:shd w:val="clear" w:color="auto" w:fill="FFFFFF"/>
              </w:rPr>
              <w:t>нимания</w:t>
            </w:r>
            <w:proofErr w:type="spellEnd"/>
            <w:r>
              <w:rPr>
                <w:rFonts w:eastAsia="Times New Roman" w:cs="Times New Roman"/>
                <w:shd w:val="clear" w:color="auto" w:fill="FFFFFF"/>
              </w:rPr>
              <w:t>,</w:t>
            </w:r>
          </w:p>
          <w:p w:rsidR="00507C41" w:rsidRDefault="00507C41">
            <w:pPr>
              <w:pStyle w:val="a3"/>
              <w:spacing w:before="100" w:after="100" w:line="240" w:lineRule="exact"/>
            </w:pPr>
          </w:p>
          <w:p w:rsidR="00507C41" w:rsidRDefault="001B48D0">
            <w:pPr>
              <w:pStyle w:val="a3"/>
              <w:numPr>
                <w:ilvl w:val="0"/>
                <w:numId w:val="21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Дидактические игры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 xml:space="preserve"> :</w:t>
            </w:r>
            <w:proofErr w:type="gramEnd"/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 вкладыши,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- спрячь мышку 2 </w:t>
            </w:r>
            <w:r>
              <w:rPr>
                <w:rFonts w:eastAsia="Times New Roman" w:cs="Times New Roman"/>
                <w:shd w:val="clear" w:color="auto" w:fill="FFFFFF"/>
              </w:rPr>
              <w:t>шт.,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- парочки, 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</w:t>
            </w:r>
            <w:proofErr w:type="spellStart"/>
            <w:r>
              <w:rPr>
                <w:rFonts w:eastAsia="Times New Roman" w:cs="Times New Roman"/>
                <w:shd w:val="clear" w:color="auto" w:fill="FFFFFF"/>
              </w:rPr>
              <w:t>серициопнные</w:t>
            </w:r>
            <w:proofErr w:type="spellEnd"/>
            <w:r>
              <w:rPr>
                <w:rFonts w:eastAsia="Times New Roman" w:cs="Times New Roman"/>
                <w:shd w:val="clear" w:color="auto" w:fill="FFFFFF"/>
              </w:rPr>
              <w:t xml:space="preserve"> ряды,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 шнуровка,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 одень мишек,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 матрёшка 5-местная 1,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- мисочки 3 </w:t>
            </w:r>
            <w:proofErr w:type="spellStart"/>
            <w:proofErr w:type="gramStart"/>
            <w:r>
              <w:rPr>
                <w:rFonts w:eastAsia="Times New Roman" w:cs="Times New Roman"/>
                <w:shd w:val="clear" w:color="auto" w:fill="FFFFFF"/>
              </w:rPr>
              <w:t>шт</w:t>
            </w:r>
            <w:proofErr w:type="spellEnd"/>
            <w:proofErr w:type="gramEnd"/>
            <w:r>
              <w:rPr>
                <w:rFonts w:eastAsia="Times New Roman" w:cs="Times New Roman"/>
                <w:shd w:val="clear" w:color="auto" w:fill="FFFFFF"/>
              </w:rPr>
              <w:t>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 развивающие паровозы 2,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 сложи картинку (плоскостные и кубики).</w:t>
            </w:r>
          </w:p>
          <w:p w:rsidR="00507C41" w:rsidRDefault="001B48D0">
            <w:pPr>
              <w:pStyle w:val="a3"/>
              <w:numPr>
                <w:ilvl w:val="0"/>
                <w:numId w:val="21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Ребусы, загадки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 xml:space="preserve"> :</w:t>
            </w:r>
            <w:proofErr w:type="gramEnd"/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- блоки </w:t>
            </w:r>
            <w:proofErr w:type="spellStart"/>
            <w:r>
              <w:rPr>
                <w:rFonts w:eastAsia="Times New Roman" w:cs="Times New Roman"/>
                <w:shd w:val="clear" w:color="auto" w:fill="FFFFFF"/>
              </w:rPr>
              <w:t>Дьенеша</w:t>
            </w:r>
            <w:proofErr w:type="spellEnd"/>
            <w:r>
              <w:rPr>
                <w:rFonts w:eastAsia="Times New Roman" w:cs="Times New Roman"/>
                <w:shd w:val="clear" w:color="auto" w:fill="FFFFFF"/>
              </w:rPr>
              <w:t>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 Сложи узор,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 ".Геометрическая мозаика",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 "</w:t>
            </w:r>
            <w:r>
              <w:rPr>
                <w:rFonts w:eastAsia="Times New Roman" w:cs="Times New Roman"/>
                <w:shd w:val="clear" w:color="auto" w:fill="FFFFFF"/>
              </w:rPr>
              <w:t>Сложи из палочек".</w:t>
            </w:r>
          </w:p>
          <w:p w:rsidR="00507C41" w:rsidRDefault="001B48D0">
            <w:pPr>
              <w:pStyle w:val="a3"/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- Головоломки (найди отличия, найди такой же, лабиринты). </w:t>
            </w:r>
          </w:p>
          <w:p w:rsidR="00507C41" w:rsidRDefault="001B48D0">
            <w:pPr>
              <w:pStyle w:val="a3"/>
              <w:numPr>
                <w:ilvl w:val="0"/>
                <w:numId w:val="21"/>
              </w:numPr>
              <w:tabs>
                <w:tab w:val="left" w:pos="1440"/>
              </w:tabs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Тематические альбомы  -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b/>
                <w:i/>
                <w:shd w:val="clear" w:color="auto" w:fill="FFFFFF"/>
              </w:rPr>
              <w:t>Центр конструктивной деятельности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b/>
                <w:shd w:val="clear" w:color="auto" w:fill="FFFFFF"/>
              </w:rPr>
              <w:t>Цель: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развитие пространственного мышления, мелкой моторики, навыков работы по схемам, моделям.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b/>
                <w:shd w:val="clear" w:color="auto" w:fill="FFFFFF"/>
              </w:rPr>
              <w:t>Задачи: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воспитывать потребность трудиться, участвовать в совместной трудовой деятельности наравне со всеми, стремление быть полезным окружающим, радоваться результатам коллективного труда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>.</w:t>
            </w:r>
            <w:proofErr w:type="gramEnd"/>
            <w:r>
              <w:rPr>
                <w:rFonts w:eastAsia="Times New Roman" w:cs="Times New Roman"/>
                <w:shd w:val="clear" w:color="auto" w:fill="FFFFFF"/>
              </w:rPr>
              <w:t xml:space="preserve"> 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>р</w:t>
            </w:r>
            <w:proofErr w:type="gramEnd"/>
            <w:r>
              <w:rPr>
                <w:rFonts w:eastAsia="Times New Roman" w:cs="Times New Roman"/>
                <w:shd w:val="clear" w:color="auto" w:fill="FFFFFF"/>
              </w:rPr>
              <w:t>аботе</w:t>
            </w:r>
          </w:p>
          <w:p w:rsidR="00507C41" w:rsidRDefault="001B48D0">
            <w:pPr>
              <w:pStyle w:val="a3"/>
              <w:numPr>
                <w:ilvl w:val="0"/>
                <w:numId w:val="22"/>
              </w:numPr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Различные виды конструкторов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 xml:space="preserve"> :</w:t>
            </w:r>
            <w:proofErr w:type="gramEnd"/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 Мягкие модули,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- конструктор </w:t>
            </w:r>
            <w:proofErr w:type="spellStart"/>
            <w:r>
              <w:rPr>
                <w:rFonts w:eastAsia="Times New Roman" w:cs="Times New Roman"/>
                <w:shd w:val="clear" w:color="auto" w:fill="FFFFFF"/>
              </w:rPr>
              <w:t>Лего</w:t>
            </w:r>
            <w:proofErr w:type="spellEnd"/>
            <w:r>
              <w:rPr>
                <w:rFonts w:eastAsia="Times New Roman" w:cs="Times New Roman"/>
                <w:shd w:val="clear" w:color="auto" w:fill="FFFFFF"/>
              </w:rPr>
              <w:t>,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-конструктор деревянный,</w:t>
            </w:r>
          </w:p>
          <w:p w:rsidR="00507C41" w:rsidRDefault="001B48D0">
            <w:pPr>
              <w:pStyle w:val="a3"/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- Малыш - пластмассовый конструктор.</w:t>
            </w:r>
          </w:p>
          <w:p w:rsidR="00507C41" w:rsidRDefault="00507C41">
            <w:pPr>
              <w:pStyle w:val="a3"/>
              <w:spacing w:before="100" w:after="100" w:line="240" w:lineRule="exact"/>
              <w:ind w:left="720"/>
            </w:pPr>
          </w:p>
          <w:p w:rsidR="00507C41" w:rsidRDefault="001B48D0">
            <w:pPr>
              <w:pStyle w:val="a3"/>
              <w:numPr>
                <w:ilvl w:val="0"/>
                <w:numId w:val="23"/>
              </w:numPr>
              <w:spacing w:before="100" w:after="100" w:line="240" w:lineRule="exact"/>
            </w:pPr>
            <w:proofErr w:type="spellStart"/>
            <w:r>
              <w:rPr>
                <w:rFonts w:eastAsia="Times New Roman" w:cs="Times New Roman"/>
                <w:shd w:val="clear" w:color="auto" w:fill="FFFFFF"/>
              </w:rPr>
              <w:t>Схемы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>,м</w:t>
            </w:r>
            <w:proofErr w:type="gramEnd"/>
            <w:r>
              <w:rPr>
                <w:rFonts w:eastAsia="Times New Roman" w:cs="Times New Roman"/>
                <w:shd w:val="clear" w:color="auto" w:fill="FFFFFF"/>
              </w:rPr>
              <w:t>одели,картинки</w:t>
            </w:r>
            <w:proofErr w:type="spellEnd"/>
            <w:r>
              <w:rPr>
                <w:rFonts w:eastAsia="Times New Roman" w:cs="Times New Roman"/>
                <w:shd w:val="clear" w:color="auto" w:fill="FFFFFF"/>
              </w:rPr>
              <w:t xml:space="preserve"> -</w:t>
            </w:r>
          </w:p>
          <w:p w:rsidR="00507C41" w:rsidRDefault="001B48D0">
            <w:pPr>
              <w:pStyle w:val="a3"/>
              <w:numPr>
                <w:ilvl w:val="0"/>
                <w:numId w:val="23"/>
              </w:numPr>
              <w:spacing w:before="100" w:after="10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Образцы для конструирования </w:t>
            </w:r>
            <w:proofErr w:type="gramStart"/>
            <w:r>
              <w:rPr>
                <w:rFonts w:eastAsia="Times New Roman" w:cs="Times New Roman"/>
                <w:shd w:val="clear" w:color="auto" w:fill="FFFFFF"/>
              </w:rPr>
              <w:t xml:space="preserve">( </w:t>
            </w:r>
            <w:proofErr w:type="gramEnd"/>
            <w:r>
              <w:rPr>
                <w:rFonts w:eastAsia="Times New Roman" w:cs="Times New Roman"/>
                <w:shd w:val="clear" w:color="auto" w:fill="FFFFFF"/>
              </w:rPr>
              <w:t>какие) -</w:t>
            </w:r>
          </w:p>
          <w:p w:rsidR="00507C41" w:rsidRDefault="001B48D0">
            <w:pPr>
              <w:pStyle w:val="a3"/>
              <w:spacing w:before="100" w:after="100" w:line="240" w:lineRule="exact"/>
              <w:ind w:left="360"/>
            </w:pPr>
            <w:r>
              <w:rPr>
                <w:rFonts w:eastAsia="Times New Roman" w:cs="Times New Roman"/>
                <w:shd w:val="clear" w:color="auto" w:fill="FFFFFF"/>
              </w:rPr>
              <w:t>Материалы меняются по ходу овладения детьми пространственными представлениями.</w:t>
            </w:r>
          </w:p>
          <w:p w:rsidR="00507C41" w:rsidRDefault="00507C41">
            <w:pPr>
              <w:pStyle w:val="a3"/>
              <w:spacing w:before="100" w:after="100" w:line="240" w:lineRule="exact"/>
            </w:pPr>
          </w:p>
        </w:tc>
      </w:tr>
    </w:tbl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FB255A" w:rsidRDefault="00FB255A">
      <w:pPr>
        <w:pStyle w:val="a3"/>
        <w:spacing w:line="276" w:lineRule="exact"/>
      </w:pPr>
    </w:p>
    <w:p w:rsidR="00FB255A" w:rsidRDefault="00FB255A">
      <w:pPr>
        <w:pStyle w:val="a3"/>
        <w:spacing w:line="276" w:lineRule="exact"/>
      </w:pPr>
    </w:p>
    <w:p w:rsidR="00FB255A" w:rsidRDefault="00FB255A">
      <w:pPr>
        <w:pStyle w:val="a3"/>
        <w:spacing w:line="276" w:lineRule="exact"/>
      </w:pPr>
    </w:p>
    <w:p w:rsidR="00FB255A" w:rsidRDefault="00FB255A">
      <w:pPr>
        <w:pStyle w:val="a3"/>
        <w:spacing w:line="276" w:lineRule="exact"/>
      </w:pPr>
    </w:p>
    <w:p w:rsidR="00FB255A" w:rsidRDefault="00FB255A">
      <w:pPr>
        <w:pStyle w:val="a3"/>
        <w:spacing w:line="276" w:lineRule="exact"/>
      </w:pPr>
    </w:p>
    <w:p w:rsidR="00FB255A" w:rsidRDefault="00FB255A">
      <w:pPr>
        <w:pStyle w:val="a3"/>
        <w:spacing w:line="276" w:lineRule="exact"/>
      </w:pPr>
    </w:p>
    <w:p w:rsidR="00FB255A" w:rsidRDefault="00FB255A">
      <w:pPr>
        <w:pStyle w:val="a3"/>
        <w:spacing w:line="276" w:lineRule="exact"/>
      </w:pPr>
    </w:p>
    <w:p w:rsidR="00FB255A" w:rsidRDefault="00FB255A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1B48D0">
      <w:pPr>
        <w:pStyle w:val="a3"/>
        <w:spacing w:line="276" w:lineRule="exact"/>
        <w:jc w:val="center"/>
      </w:pPr>
      <w:r>
        <w:rPr>
          <w:rFonts w:ascii="Calibri" w:eastAsia="Calibri" w:hAnsi="Calibri" w:cs="Calibri"/>
          <w:b/>
          <w:sz w:val="28"/>
          <w:shd w:val="clear" w:color="auto" w:fill="FFFFFF"/>
        </w:rPr>
        <w:t xml:space="preserve">Перспективный план развития </w:t>
      </w:r>
      <w:r>
        <w:rPr>
          <w:rFonts w:ascii="Calibri" w:eastAsia="Calibri" w:hAnsi="Calibri" w:cs="Calibri"/>
          <w:b/>
          <w:sz w:val="28"/>
          <w:shd w:val="clear" w:color="auto" w:fill="FFFFFF"/>
        </w:rPr>
        <w:t>предметно-пространственной среды в _________группе МДОУ д/с № 155</w:t>
      </w: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tbl>
      <w:tblPr>
        <w:tblW w:w="0" w:type="auto"/>
        <w:tblInd w:w="-2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4703"/>
        <w:gridCol w:w="503"/>
        <w:gridCol w:w="501"/>
        <w:gridCol w:w="502"/>
        <w:gridCol w:w="595"/>
      </w:tblGrid>
      <w:tr w:rsidR="00507C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1B48D0">
            <w:pPr>
              <w:pStyle w:val="a3"/>
              <w:spacing w:after="0" w:line="240" w:lineRule="exact"/>
              <w:jc w:val="center"/>
            </w:pPr>
            <w:r>
              <w:rPr>
                <w:rFonts w:eastAsia="Times New Roman" w:cs="Times New Roman"/>
                <w:shd w:val="clear" w:color="auto" w:fill="FFFFFF"/>
              </w:rPr>
              <w:t xml:space="preserve">1.Обеспечение эмоционального благополучия </w:t>
            </w:r>
            <w:r>
              <w:rPr>
                <w:rFonts w:eastAsia="Times New Roman" w:cs="Times New Roman"/>
                <w:shd w:val="clear" w:color="auto" w:fill="FFFFFF"/>
              </w:rPr>
              <w:lastRenderedPageBreak/>
              <w:t>детей</w:t>
            </w:r>
          </w:p>
        </w:tc>
        <w:tc>
          <w:tcPr>
            <w:tcW w:w="4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1B48D0">
            <w:pPr>
              <w:pStyle w:val="a3"/>
              <w:spacing w:after="0" w:line="240" w:lineRule="exact"/>
              <w:jc w:val="center"/>
            </w:pPr>
            <w:r>
              <w:rPr>
                <w:rFonts w:eastAsia="Times New Roman" w:cs="Times New Roman"/>
                <w:shd w:val="clear" w:color="auto" w:fill="FFFFFF"/>
              </w:rPr>
              <w:lastRenderedPageBreak/>
              <w:t>Модернизация предметно-</w:t>
            </w:r>
            <w:proofErr w:type="spellStart"/>
            <w:r>
              <w:rPr>
                <w:rFonts w:eastAsia="Times New Roman" w:cs="Times New Roman"/>
                <w:shd w:val="clear" w:color="auto" w:fill="FFFFFF"/>
              </w:rPr>
              <w:t>пространственоой</w:t>
            </w:r>
            <w:proofErr w:type="spellEnd"/>
            <w:r>
              <w:rPr>
                <w:rFonts w:eastAsia="Times New Roman" w:cs="Times New Roman"/>
                <w:shd w:val="clear" w:color="auto" w:fill="FFFFFF"/>
              </w:rPr>
              <w:t xml:space="preserve"> среды в группе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</w:tr>
      <w:tr w:rsidR="00507C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1B48D0">
            <w:pPr>
              <w:pStyle w:val="a3"/>
              <w:spacing w:after="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lastRenderedPageBreak/>
              <w:t>2.Организация развития игровой деятельности</w:t>
            </w:r>
          </w:p>
        </w:tc>
        <w:tc>
          <w:tcPr>
            <w:tcW w:w="4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</w:tr>
      <w:tr w:rsidR="00507C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1B48D0">
            <w:pPr>
              <w:pStyle w:val="a3"/>
              <w:spacing w:after="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3.Организация физического </w:t>
            </w:r>
            <w:r>
              <w:rPr>
                <w:rFonts w:eastAsia="Times New Roman" w:cs="Times New Roman"/>
                <w:shd w:val="clear" w:color="auto" w:fill="FFFFFF"/>
              </w:rPr>
              <w:t>развития и охрана здоровья</w:t>
            </w:r>
          </w:p>
        </w:tc>
        <w:tc>
          <w:tcPr>
            <w:tcW w:w="4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</w:tr>
      <w:tr w:rsidR="00507C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1B48D0">
            <w:pPr>
              <w:pStyle w:val="a3"/>
              <w:spacing w:after="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4.Организация развивающего интеллектуально-речевого пространства ДОУ</w:t>
            </w:r>
          </w:p>
        </w:tc>
        <w:tc>
          <w:tcPr>
            <w:tcW w:w="4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</w:tr>
      <w:tr w:rsidR="00507C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1B48D0">
            <w:pPr>
              <w:pStyle w:val="a3"/>
              <w:spacing w:after="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5.Формирование коммуникативных качеств</w:t>
            </w:r>
          </w:p>
        </w:tc>
        <w:tc>
          <w:tcPr>
            <w:tcW w:w="4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</w:tr>
      <w:tr w:rsidR="00507C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1B48D0">
            <w:pPr>
              <w:pStyle w:val="a3"/>
              <w:spacing w:after="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>6.Формирование познавательно-исследовательской деятельности</w:t>
            </w:r>
          </w:p>
        </w:tc>
        <w:tc>
          <w:tcPr>
            <w:tcW w:w="4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</w:tr>
      <w:tr w:rsidR="00507C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1B48D0">
            <w:pPr>
              <w:pStyle w:val="a3"/>
              <w:spacing w:after="0" w:line="240" w:lineRule="exact"/>
            </w:pPr>
            <w:r>
              <w:rPr>
                <w:rFonts w:eastAsia="Times New Roman" w:cs="Times New Roman"/>
                <w:shd w:val="clear" w:color="auto" w:fill="FFFFFF"/>
              </w:rPr>
              <w:t xml:space="preserve">8. Формирование </w:t>
            </w:r>
            <w:r>
              <w:rPr>
                <w:rFonts w:eastAsia="Times New Roman" w:cs="Times New Roman"/>
                <w:shd w:val="clear" w:color="auto" w:fill="FFFFFF"/>
              </w:rPr>
              <w:t>музыкально-художественного развития</w:t>
            </w:r>
          </w:p>
        </w:tc>
        <w:tc>
          <w:tcPr>
            <w:tcW w:w="4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41" w:rsidRDefault="00507C41">
            <w:pPr>
              <w:pStyle w:val="a3"/>
              <w:spacing w:after="0" w:line="240" w:lineRule="exact"/>
              <w:jc w:val="center"/>
            </w:pPr>
          </w:p>
        </w:tc>
      </w:tr>
    </w:tbl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  <w:jc w:val="center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</w:pPr>
    </w:p>
    <w:p w:rsidR="00507C41" w:rsidRDefault="00507C41">
      <w:pPr>
        <w:pStyle w:val="a3"/>
        <w:spacing w:line="276" w:lineRule="exact"/>
        <w:jc w:val="center"/>
      </w:pPr>
    </w:p>
    <w:sectPr w:rsidR="00507C41">
      <w:pgSz w:w="12240" w:h="15840"/>
      <w:pgMar w:top="1440" w:right="1800" w:bottom="1440" w:left="1800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AEF"/>
    <w:multiLevelType w:val="multilevel"/>
    <w:tmpl w:val="0B22797A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3A3439E"/>
    <w:multiLevelType w:val="multilevel"/>
    <w:tmpl w:val="7136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943C41"/>
    <w:multiLevelType w:val="multilevel"/>
    <w:tmpl w:val="B5CE32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D923A42"/>
    <w:multiLevelType w:val="multilevel"/>
    <w:tmpl w:val="8F2647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A0A20DE"/>
    <w:multiLevelType w:val="multilevel"/>
    <w:tmpl w:val="4380D7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1880578"/>
    <w:multiLevelType w:val="multilevel"/>
    <w:tmpl w:val="0936DF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3ED0701"/>
    <w:multiLevelType w:val="multilevel"/>
    <w:tmpl w:val="BD16A9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710545E"/>
    <w:multiLevelType w:val="multilevel"/>
    <w:tmpl w:val="A7482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8EF677E"/>
    <w:multiLevelType w:val="multilevel"/>
    <w:tmpl w:val="1CFA1B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A4B1337"/>
    <w:multiLevelType w:val="multilevel"/>
    <w:tmpl w:val="B91865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C9565B2"/>
    <w:multiLevelType w:val="multilevel"/>
    <w:tmpl w:val="755E1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4791167"/>
    <w:multiLevelType w:val="multilevel"/>
    <w:tmpl w:val="C43E0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A544900"/>
    <w:multiLevelType w:val="multilevel"/>
    <w:tmpl w:val="A768CF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C0A67F9"/>
    <w:multiLevelType w:val="multilevel"/>
    <w:tmpl w:val="347CC8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03D7ECC"/>
    <w:multiLevelType w:val="multilevel"/>
    <w:tmpl w:val="5240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547A1DB4"/>
    <w:multiLevelType w:val="multilevel"/>
    <w:tmpl w:val="535E95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5070DDD"/>
    <w:multiLevelType w:val="multilevel"/>
    <w:tmpl w:val="06C05F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55A6DF9"/>
    <w:multiLevelType w:val="multilevel"/>
    <w:tmpl w:val="900CB9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590134B"/>
    <w:multiLevelType w:val="multilevel"/>
    <w:tmpl w:val="97F89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F5B44C9"/>
    <w:multiLevelType w:val="multilevel"/>
    <w:tmpl w:val="2EEEA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6FB6667F"/>
    <w:multiLevelType w:val="multilevel"/>
    <w:tmpl w:val="BEC053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710526A6"/>
    <w:multiLevelType w:val="multilevel"/>
    <w:tmpl w:val="DBAE6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727B3021"/>
    <w:multiLevelType w:val="multilevel"/>
    <w:tmpl w:val="5316D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74AA77D8"/>
    <w:multiLevelType w:val="multilevel"/>
    <w:tmpl w:val="B700F2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78BE68A7"/>
    <w:multiLevelType w:val="multilevel"/>
    <w:tmpl w:val="4EF471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DCF3B1C"/>
    <w:multiLevelType w:val="multilevel"/>
    <w:tmpl w:val="D150A7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4"/>
  </w:num>
  <w:num w:numId="2">
    <w:abstractNumId w:val="1"/>
  </w:num>
  <w:num w:numId="3">
    <w:abstractNumId w:val="13"/>
  </w:num>
  <w:num w:numId="4">
    <w:abstractNumId w:val="6"/>
  </w:num>
  <w:num w:numId="5">
    <w:abstractNumId w:val="23"/>
  </w:num>
  <w:num w:numId="6">
    <w:abstractNumId w:val="4"/>
  </w:num>
  <w:num w:numId="7">
    <w:abstractNumId w:val="21"/>
  </w:num>
  <w:num w:numId="8">
    <w:abstractNumId w:val="8"/>
  </w:num>
  <w:num w:numId="9">
    <w:abstractNumId w:val="10"/>
  </w:num>
  <w:num w:numId="10">
    <w:abstractNumId w:val="18"/>
  </w:num>
  <w:num w:numId="11">
    <w:abstractNumId w:val="11"/>
  </w:num>
  <w:num w:numId="12">
    <w:abstractNumId w:val="22"/>
  </w:num>
  <w:num w:numId="13">
    <w:abstractNumId w:val="12"/>
  </w:num>
  <w:num w:numId="14">
    <w:abstractNumId w:val="15"/>
  </w:num>
  <w:num w:numId="15">
    <w:abstractNumId w:val="2"/>
  </w:num>
  <w:num w:numId="16">
    <w:abstractNumId w:val="16"/>
  </w:num>
  <w:num w:numId="17">
    <w:abstractNumId w:val="9"/>
  </w:num>
  <w:num w:numId="18">
    <w:abstractNumId w:val="20"/>
  </w:num>
  <w:num w:numId="19">
    <w:abstractNumId w:val="5"/>
  </w:num>
  <w:num w:numId="20">
    <w:abstractNumId w:val="17"/>
  </w:num>
  <w:num w:numId="21">
    <w:abstractNumId w:val="3"/>
  </w:num>
  <w:num w:numId="22">
    <w:abstractNumId w:val="7"/>
  </w:num>
  <w:num w:numId="23">
    <w:abstractNumId w:val="19"/>
  </w:num>
  <w:num w:numId="24">
    <w:abstractNumId w:val="0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C41"/>
    <w:rsid w:val="001B48D0"/>
    <w:rsid w:val="00507C41"/>
    <w:rsid w:val="00F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ListLabel1">
    <w:name w:val="ListLabel 1"/>
    <w:rPr>
      <w:rFonts w:cs="Symbol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OpenSymbol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</w:style>
  <w:style w:type="paragraph" w:styleId="a8">
    <w:name w:val="Title"/>
    <w:basedOn w:val="a3"/>
    <w:pPr>
      <w:suppressLineNumbers/>
      <w:spacing w:before="120" w:after="120"/>
    </w:pPr>
    <w:rPr>
      <w:i/>
      <w:iCs/>
    </w:rPr>
  </w:style>
  <w:style w:type="paragraph" w:styleId="a9">
    <w:name w:val="index heading"/>
    <w:basedOn w:val="a3"/>
    <w:pPr>
      <w:suppressLineNumbers/>
    </w:pPr>
  </w:style>
  <w:style w:type="paragraph" w:customStyle="1" w:styleId="aa">
    <w:name w:val="Заглавие"/>
    <w:basedOn w:val="a3"/>
    <w:next w:val="ab"/>
    <w:pPr>
      <w:suppressLineNumbers/>
      <w:spacing w:before="120" w:after="120"/>
      <w:jc w:val="center"/>
    </w:pPr>
    <w:rPr>
      <w:b/>
      <w:bCs/>
      <w:i/>
      <w:iCs/>
      <w:sz w:val="36"/>
      <w:szCs w:val="36"/>
    </w:rPr>
  </w:style>
  <w:style w:type="paragraph" w:styleId="ab">
    <w:name w:val="Subtitle"/>
    <w:basedOn w:val="a5"/>
    <w:next w:val="a6"/>
    <w:pPr>
      <w:jc w:val="center"/>
    </w:pPr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FB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2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</cp:lastModifiedBy>
  <cp:revision>2</cp:revision>
  <cp:lastPrinted>2015-06-11T07:56:00Z</cp:lastPrinted>
  <dcterms:created xsi:type="dcterms:W3CDTF">2014-04-11T08:41:00Z</dcterms:created>
  <dcterms:modified xsi:type="dcterms:W3CDTF">2015-06-11T07:58:00Z</dcterms:modified>
</cp:coreProperties>
</file>